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39673" w14:textId="1F473C95" w:rsidR="00CB2CB4" w:rsidRPr="00CB2CB4" w:rsidRDefault="00CB2CB4" w:rsidP="00CB2CB4">
      <w:pPr>
        <w:jc w:val="center"/>
        <w:rPr>
          <w:rFonts w:ascii="Times New Roman" w:hAnsi="Times New Roman" w:cs="Times New Roman"/>
          <w:b/>
          <w:sz w:val="40"/>
          <w:szCs w:val="40"/>
        </w:rPr>
      </w:pPr>
      <w:r w:rsidRPr="00CB2CB4">
        <w:rPr>
          <w:rFonts w:ascii="Times New Roman" w:hAnsi="Times New Roman" w:cs="Times New Roman"/>
          <w:b/>
          <w:sz w:val="40"/>
          <w:szCs w:val="40"/>
        </w:rPr>
        <w:t>Democracy’s College</w:t>
      </w:r>
      <w:r w:rsidR="002508B2">
        <w:rPr>
          <w:rFonts w:ascii="Times New Roman" w:hAnsi="Times New Roman" w:cs="Times New Roman"/>
          <w:b/>
          <w:sz w:val="40"/>
          <w:szCs w:val="40"/>
        </w:rPr>
        <w:t>: An American Original</w:t>
      </w:r>
    </w:p>
    <w:p w14:paraId="4CFB8E28" w14:textId="5BB1160B" w:rsidR="00CB2CB4" w:rsidRDefault="00CB2CB4" w:rsidP="00CB2CB4">
      <w:pPr>
        <w:spacing w:line="240" w:lineRule="auto"/>
        <w:jc w:val="center"/>
        <w:rPr>
          <w:rFonts w:ascii="Times New Roman" w:hAnsi="Times New Roman" w:cs="Times New Roman"/>
          <w:b/>
          <w:sz w:val="32"/>
          <w:szCs w:val="32"/>
        </w:rPr>
      </w:pPr>
      <w:r w:rsidRPr="00CB2CB4">
        <w:rPr>
          <w:rFonts w:ascii="Times New Roman" w:hAnsi="Times New Roman" w:cs="Times New Roman"/>
          <w:b/>
          <w:sz w:val="32"/>
          <w:szCs w:val="32"/>
        </w:rPr>
        <w:t>Terry O'Banion</w:t>
      </w:r>
      <w:r>
        <w:rPr>
          <w:rFonts w:ascii="Times New Roman" w:hAnsi="Times New Roman" w:cs="Times New Roman"/>
          <w:b/>
          <w:sz w:val="32"/>
          <w:szCs w:val="32"/>
        </w:rPr>
        <w:t>, President Emeritus</w:t>
      </w:r>
      <w:r w:rsidR="001545CD">
        <w:rPr>
          <w:rFonts w:ascii="Times New Roman" w:hAnsi="Times New Roman" w:cs="Times New Roman"/>
          <w:b/>
          <w:sz w:val="32"/>
          <w:szCs w:val="32"/>
        </w:rPr>
        <w:t>,</w:t>
      </w:r>
    </w:p>
    <w:p w14:paraId="2FE526B7" w14:textId="742AE0CE" w:rsidR="00CB2CB4" w:rsidRDefault="00CB2CB4" w:rsidP="00CB2CB4">
      <w:pPr>
        <w:spacing w:line="240" w:lineRule="auto"/>
        <w:jc w:val="center"/>
        <w:rPr>
          <w:rFonts w:ascii="Times New Roman" w:hAnsi="Times New Roman" w:cs="Times New Roman"/>
          <w:b/>
          <w:sz w:val="32"/>
          <w:szCs w:val="32"/>
        </w:rPr>
      </w:pPr>
      <w:r>
        <w:rPr>
          <w:rFonts w:ascii="Times New Roman" w:hAnsi="Times New Roman" w:cs="Times New Roman"/>
          <w:b/>
          <w:sz w:val="32"/>
          <w:szCs w:val="32"/>
        </w:rPr>
        <w:t>League for Innovation in the Community College</w:t>
      </w:r>
    </w:p>
    <w:p w14:paraId="2BFF4675" w14:textId="4A3675E7" w:rsidR="00CB2CB4" w:rsidRDefault="00CB2CB4" w:rsidP="00CB2CB4">
      <w:pPr>
        <w:spacing w:line="240" w:lineRule="auto"/>
        <w:jc w:val="center"/>
        <w:rPr>
          <w:rFonts w:ascii="Times New Roman" w:hAnsi="Times New Roman" w:cs="Times New Roman"/>
          <w:b/>
          <w:sz w:val="32"/>
          <w:szCs w:val="32"/>
        </w:rPr>
      </w:pPr>
      <w:r>
        <w:rPr>
          <w:rFonts w:ascii="Times New Roman" w:hAnsi="Times New Roman" w:cs="Times New Roman"/>
          <w:b/>
          <w:sz w:val="32"/>
          <w:szCs w:val="32"/>
        </w:rPr>
        <w:t>College of the Desert’s State of the College Event</w:t>
      </w:r>
    </w:p>
    <w:p w14:paraId="2655F563" w14:textId="5EC8182C" w:rsidR="00CB2CB4" w:rsidRDefault="00CB2CB4" w:rsidP="002508B2">
      <w:pPr>
        <w:spacing w:line="240" w:lineRule="auto"/>
        <w:rPr>
          <w:rFonts w:ascii="Times New Roman" w:hAnsi="Times New Roman" w:cs="Times New Roman"/>
          <w:b/>
          <w:sz w:val="32"/>
          <w:szCs w:val="32"/>
        </w:rPr>
      </w:pPr>
    </w:p>
    <w:p w14:paraId="73F47269" w14:textId="21A888CE" w:rsidR="002508B2" w:rsidRPr="002508B2" w:rsidRDefault="002508B2" w:rsidP="002508B2">
      <w:pPr>
        <w:spacing w:line="240" w:lineRule="auto"/>
        <w:jc w:val="center"/>
        <w:rPr>
          <w:rFonts w:ascii="Times New Roman" w:hAnsi="Times New Roman" w:cs="Times New Roman"/>
          <w:b/>
          <w:i/>
          <w:iCs/>
          <w:sz w:val="28"/>
          <w:szCs w:val="28"/>
        </w:rPr>
      </w:pPr>
      <w:r w:rsidRPr="002508B2">
        <w:rPr>
          <w:rFonts w:ascii="Times New Roman" w:hAnsi="Times New Roman" w:cs="Times New Roman"/>
          <w:b/>
          <w:i/>
          <w:iCs/>
          <w:sz w:val="28"/>
          <w:szCs w:val="28"/>
        </w:rPr>
        <w:t>Reprinted in Palm Springs Life November 2018</w:t>
      </w:r>
    </w:p>
    <w:p w14:paraId="01DF7D78" w14:textId="77777777" w:rsidR="00CB2CB4" w:rsidRPr="002508B2" w:rsidRDefault="00CB2CB4" w:rsidP="00A74641">
      <w:pPr>
        <w:rPr>
          <w:rFonts w:ascii="Times New Roman" w:hAnsi="Times New Roman" w:cs="Times New Roman"/>
          <w:bCs/>
          <w:sz w:val="32"/>
          <w:szCs w:val="32"/>
        </w:rPr>
      </w:pPr>
    </w:p>
    <w:p w14:paraId="24C5E14C" w14:textId="415C02AD" w:rsidR="005E42A2" w:rsidRPr="002508B2" w:rsidRDefault="003C5B8B" w:rsidP="00A74641">
      <w:pPr>
        <w:rPr>
          <w:rFonts w:ascii="Times New Roman" w:hAnsi="Times New Roman" w:cs="Times New Roman"/>
          <w:bCs/>
          <w:sz w:val="32"/>
          <w:szCs w:val="32"/>
        </w:rPr>
      </w:pPr>
      <w:r w:rsidRPr="002508B2">
        <w:rPr>
          <w:rFonts w:ascii="Times New Roman" w:hAnsi="Times New Roman" w:cs="Times New Roman"/>
          <w:bCs/>
          <w:sz w:val="32"/>
          <w:szCs w:val="32"/>
        </w:rPr>
        <w:t xml:space="preserve">The history of American higher education is the history of adapting </w:t>
      </w:r>
      <w:r w:rsidR="005B4762" w:rsidRPr="002508B2">
        <w:rPr>
          <w:rFonts w:ascii="Times New Roman" w:hAnsi="Times New Roman" w:cs="Times New Roman"/>
          <w:bCs/>
          <w:sz w:val="32"/>
          <w:szCs w:val="32"/>
        </w:rPr>
        <w:t xml:space="preserve">models of education created by other countries.  The first college established in this country in 1636 was Harvard College; it was an English college, and all of our four-year colleges today reflect that model.  In the 1870s education leaders transplanted the German model of a university to the </w:t>
      </w:r>
      <w:r w:rsidR="00696061" w:rsidRPr="002508B2">
        <w:rPr>
          <w:rFonts w:ascii="Times New Roman" w:hAnsi="Times New Roman" w:cs="Times New Roman"/>
          <w:bCs/>
          <w:sz w:val="32"/>
          <w:szCs w:val="32"/>
        </w:rPr>
        <w:t>United States, and a</w:t>
      </w:r>
      <w:r w:rsidR="005B4762" w:rsidRPr="002508B2">
        <w:rPr>
          <w:rFonts w:ascii="Times New Roman" w:hAnsi="Times New Roman" w:cs="Times New Roman"/>
          <w:bCs/>
          <w:sz w:val="32"/>
          <w:szCs w:val="32"/>
        </w:rPr>
        <w:t>ll of our current universities are based on the German model.  Although most of our institutions reflect an idiosyncratic American culture, we</w:t>
      </w:r>
      <w:r w:rsidR="001F30C0" w:rsidRPr="002508B2">
        <w:rPr>
          <w:rFonts w:ascii="Times New Roman" w:hAnsi="Times New Roman" w:cs="Times New Roman"/>
          <w:bCs/>
          <w:sz w:val="32"/>
          <w:szCs w:val="32"/>
        </w:rPr>
        <w:t xml:space="preserve"> imported </w:t>
      </w:r>
      <w:r w:rsidR="00696061" w:rsidRPr="002508B2">
        <w:rPr>
          <w:rFonts w:ascii="Times New Roman" w:hAnsi="Times New Roman" w:cs="Times New Roman"/>
          <w:bCs/>
          <w:sz w:val="32"/>
          <w:szCs w:val="32"/>
        </w:rPr>
        <w:t xml:space="preserve">our models of </w:t>
      </w:r>
      <w:r w:rsidR="001F30C0" w:rsidRPr="002508B2">
        <w:rPr>
          <w:rFonts w:ascii="Times New Roman" w:hAnsi="Times New Roman" w:cs="Times New Roman"/>
          <w:bCs/>
          <w:sz w:val="32"/>
          <w:szCs w:val="32"/>
        </w:rPr>
        <w:t>higher education</w:t>
      </w:r>
      <w:r w:rsidR="00A74641" w:rsidRPr="002508B2">
        <w:rPr>
          <w:rFonts w:ascii="Times New Roman" w:hAnsi="Times New Roman" w:cs="Times New Roman"/>
          <w:bCs/>
          <w:sz w:val="32"/>
          <w:szCs w:val="32"/>
        </w:rPr>
        <w:t xml:space="preserve"> from other countries.</w:t>
      </w:r>
    </w:p>
    <w:p w14:paraId="61814CC9" w14:textId="6D52F9B2" w:rsidR="00450A98" w:rsidRPr="002508B2" w:rsidRDefault="003C5B8B" w:rsidP="00A74641">
      <w:pPr>
        <w:rPr>
          <w:rFonts w:ascii="Times New Roman" w:hAnsi="Times New Roman" w:cs="Times New Roman"/>
          <w:bCs/>
          <w:sz w:val="32"/>
          <w:szCs w:val="32"/>
        </w:rPr>
      </w:pPr>
      <w:r w:rsidRPr="002508B2">
        <w:rPr>
          <w:rFonts w:ascii="Times New Roman" w:hAnsi="Times New Roman" w:cs="Times New Roman"/>
          <w:bCs/>
          <w:sz w:val="32"/>
          <w:szCs w:val="32"/>
          <w:u w:val="single"/>
        </w:rPr>
        <w:t>With one major exception:</w:t>
      </w:r>
      <w:r w:rsidRPr="002508B2">
        <w:rPr>
          <w:rFonts w:ascii="Times New Roman" w:hAnsi="Times New Roman" w:cs="Times New Roman"/>
          <w:bCs/>
          <w:sz w:val="32"/>
          <w:szCs w:val="32"/>
        </w:rPr>
        <w:t xml:space="preserve">  In 1901 the president of the University of Chicago, William Rainey Harper, and the superintendent of Joliet, Illinois high school</w:t>
      </w:r>
      <w:r w:rsidR="00696061" w:rsidRPr="002508B2">
        <w:rPr>
          <w:rFonts w:ascii="Times New Roman" w:hAnsi="Times New Roman" w:cs="Times New Roman"/>
          <w:bCs/>
          <w:sz w:val="32"/>
          <w:szCs w:val="32"/>
        </w:rPr>
        <w:t>, J. Stanley Brown,</w:t>
      </w:r>
      <w:r w:rsidRPr="002508B2">
        <w:rPr>
          <w:rFonts w:ascii="Times New Roman" w:hAnsi="Times New Roman" w:cs="Times New Roman"/>
          <w:bCs/>
          <w:sz w:val="32"/>
          <w:szCs w:val="32"/>
        </w:rPr>
        <w:t xml:space="preserve"> created the first </w:t>
      </w:r>
      <w:r w:rsidR="0027238B" w:rsidRPr="002508B2">
        <w:rPr>
          <w:rFonts w:ascii="Times New Roman" w:hAnsi="Times New Roman" w:cs="Times New Roman"/>
          <w:bCs/>
          <w:sz w:val="32"/>
          <w:szCs w:val="32"/>
        </w:rPr>
        <w:t>two-year college, Joliet Junior College, still operating today</w:t>
      </w:r>
      <w:r w:rsidR="00450A98" w:rsidRPr="002508B2">
        <w:rPr>
          <w:rFonts w:ascii="Times New Roman" w:hAnsi="Times New Roman" w:cs="Times New Roman"/>
          <w:bCs/>
          <w:sz w:val="32"/>
          <w:szCs w:val="32"/>
        </w:rPr>
        <w:t>.</w:t>
      </w:r>
      <w:r w:rsidR="00114416" w:rsidRPr="002508B2">
        <w:rPr>
          <w:rFonts w:ascii="Times New Roman" w:hAnsi="Times New Roman" w:cs="Times New Roman"/>
          <w:bCs/>
          <w:sz w:val="32"/>
          <w:szCs w:val="32"/>
        </w:rPr>
        <w:t xml:space="preserve"> </w:t>
      </w:r>
      <w:r w:rsidR="00450A98" w:rsidRPr="002508B2">
        <w:rPr>
          <w:rFonts w:ascii="Times New Roman" w:hAnsi="Times New Roman" w:cs="Times New Roman"/>
          <w:bCs/>
          <w:sz w:val="32"/>
          <w:szCs w:val="32"/>
        </w:rPr>
        <w:t>Joliet Junior College was the beginning of an American Revolution in higher education</w:t>
      </w:r>
      <w:r w:rsidR="00114416" w:rsidRPr="002508B2">
        <w:rPr>
          <w:rFonts w:ascii="Times New Roman" w:hAnsi="Times New Roman" w:cs="Times New Roman"/>
          <w:bCs/>
          <w:sz w:val="32"/>
          <w:szCs w:val="32"/>
        </w:rPr>
        <w:t>.</w:t>
      </w:r>
    </w:p>
    <w:p w14:paraId="1D050E55" w14:textId="2342173B" w:rsidR="00696061" w:rsidRPr="002508B2" w:rsidRDefault="00450A98" w:rsidP="008A5E0B">
      <w:pPr>
        <w:rPr>
          <w:rFonts w:ascii="Times New Roman" w:hAnsi="Times New Roman" w:cs="Times New Roman"/>
          <w:bCs/>
          <w:sz w:val="32"/>
          <w:szCs w:val="32"/>
        </w:rPr>
      </w:pPr>
      <w:r w:rsidRPr="002508B2">
        <w:rPr>
          <w:rFonts w:ascii="Times New Roman" w:hAnsi="Times New Roman" w:cs="Times New Roman"/>
          <w:bCs/>
          <w:sz w:val="32"/>
          <w:szCs w:val="32"/>
        </w:rPr>
        <w:t>Today there are over 1200 community colleges with systems in every state enrolling over 10 million students.</w:t>
      </w:r>
      <w:r w:rsidR="001F30C0" w:rsidRPr="002508B2">
        <w:rPr>
          <w:rFonts w:ascii="Times New Roman" w:hAnsi="Times New Roman" w:cs="Times New Roman"/>
          <w:bCs/>
          <w:sz w:val="32"/>
          <w:szCs w:val="32"/>
        </w:rPr>
        <w:t xml:space="preserve"> There are now community colleges all over the world “Made in America.”</w:t>
      </w:r>
    </w:p>
    <w:p w14:paraId="487E6EB3" w14:textId="3E61D7AE" w:rsidR="00450A98" w:rsidRPr="002508B2" w:rsidRDefault="00450A98" w:rsidP="008A5E0B">
      <w:pPr>
        <w:rPr>
          <w:rFonts w:ascii="Times New Roman" w:hAnsi="Times New Roman" w:cs="Times New Roman"/>
          <w:bCs/>
          <w:sz w:val="32"/>
          <w:szCs w:val="32"/>
        </w:rPr>
      </w:pPr>
      <w:r w:rsidRPr="002508B2">
        <w:rPr>
          <w:rFonts w:ascii="Times New Roman" w:hAnsi="Times New Roman" w:cs="Times New Roman"/>
          <w:bCs/>
          <w:sz w:val="32"/>
          <w:szCs w:val="32"/>
        </w:rPr>
        <w:t xml:space="preserve">These are local colleges governed by </w:t>
      </w:r>
      <w:r w:rsidR="005418CA" w:rsidRPr="002508B2">
        <w:rPr>
          <w:rFonts w:ascii="Times New Roman" w:hAnsi="Times New Roman" w:cs="Times New Roman"/>
          <w:bCs/>
          <w:sz w:val="32"/>
          <w:szCs w:val="32"/>
        </w:rPr>
        <w:t xml:space="preserve">your neighbors who are </w:t>
      </w:r>
      <w:r w:rsidRPr="002508B2">
        <w:rPr>
          <w:rFonts w:ascii="Times New Roman" w:hAnsi="Times New Roman" w:cs="Times New Roman"/>
          <w:bCs/>
          <w:sz w:val="32"/>
          <w:szCs w:val="32"/>
        </w:rPr>
        <w:t>elected or appointed community leaders.</w:t>
      </w:r>
    </w:p>
    <w:p w14:paraId="4A9BF7CA" w14:textId="3869DE8C" w:rsidR="005418CA" w:rsidRPr="002508B2" w:rsidRDefault="005418CA" w:rsidP="008A5E0B">
      <w:pPr>
        <w:rPr>
          <w:rFonts w:ascii="Times New Roman" w:hAnsi="Times New Roman" w:cs="Times New Roman"/>
          <w:bCs/>
          <w:sz w:val="32"/>
          <w:szCs w:val="32"/>
        </w:rPr>
      </w:pPr>
      <w:r w:rsidRPr="002508B2">
        <w:rPr>
          <w:rFonts w:ascii="Times New Roman" w:hAnsi="Times New Roman" w:cs="Times New Roman"/>
          <w:bCs/>
          <w:sz w:val="32"/>
          <w:szCs w:val="32"/>
        </w:rPr>
        <w:t>These colleges are designed to reflect the values and needs of their local communities.</w:t>
      </w:r>
    </w:p>
    <w:p w14:paraId="68699271" w14:textId="7BEC516B" w:rsidR="005418CA" w:rsidRPr="002508B2" w:rsidRDefault="005418CA" w:rsidP="008A5E0B">
      <w:pPr>
        <w:rPr>
          <w:rFonts w:ascii="Times New Roman" w:hAnsi="Times New Roman" w:cs="Times New Roman"/>
          <w:bCs/>
          <w:sz w:val="32"/>
          <w:szCs w:val="32"/>
        </w:rPr>
      </w:pPr>
      <w:r w:rsidRPr="002508B2">
        <w:rPr>
          <w:rFonts w:ascii="Times New Roman" w:hAnsi="Times New Roman" w:cs="Times New Roman"/>
          <w:bCs/>
          <w:sz w:val="32"/>
          <w:szCs w:val="32"/>
        </w:rPr>
        <w:lastRenderedPageBreak/>
        <w:t xml:space="preserve">They concentrate on teaching </w:t>
      </w:r>
      <w:r w:rsidR="00A74641" w:rsidRPr="002508B2">
        <w:rPr>
          <w:rFonts w:ascii="Times New Roman" w:hAnsi="Times New Roman" w:cs="Times New Roman"/>
          <w:bCs/>
          <w:sz w:val="32"/>
          <w:szCs w:val="32"/>
          <w:u w:val="single"/>
        </w:rPr>
        <w:t>and</w:t>
      </w:r>
      <w:r w:rsidR="00A74641" w:rsidRPr="002508B2">
        <w:rPr>
          <w:rFonts w:ascii="Times New Roman" w:hAnsi="Times New Roman" w:cs="Times New Roman"/>
          <w:bCs/>
          <w:sz w:val="32"/>
          <w:szCs w:val="32"/>
        </w:rPr>
        <w:t xml:space="preserve"> learning </w:t>
      </w:r>
      <w:r w:rsidRPr="002508B2">
        <w:rPr>
          <w:rFonts w:ascii="Times New Roman" w:hAnsi="Times New Roman" w:cs="Times New Roman"/>
          <w:bCs/>
          <w:sz w:val="32"/>
          <w:szCs w:val="32"/>
        </w:rPr>
        <w:t>rather than research.</w:t>
      </w:r>
    </w:p>
    <w:p w14:paraId="2BC4CB97" w14:textId="6068163C" w:rsidR="005418CA" w:rsidRPr="002508B2" w:rsidRDefault="005418CA" w:rsidP="008A5E0B">
      <w:pPr>
        <w:rPr>
          <w:rFonts w:ascii="Times New Roman" w:hAnsi="Times New Roman" w:cs="Times New Roman"/>
          <w:bCs/>
          <w:sz w:val="32"/>
          <w:szCs w:val="32"/>
        </w:rPr>
      </w:pPr>
      <w:r w:rsidRPr="002508B2">
        <w:rPr>
          <w:rFonts w:ascii="Times New Roman" w:hAnsi="Times New Roman" w:cs="Times New Roman"/>
          <w:bCs/>
          <w:sz w:val="32"/>
          <w:szCs w:val="32"/>
        </w:rPr>
        <w:t xml:space="preserve">Their purpose is to help every student earn a good living </w:t>
      </w:r>
      <w:r w:rsidR="00A74641" w:rsidRPr="002508B2">
        <w:rPr>
          <w:rFonts w:ascii="Times New Roman" w:hAnsi="Times New Roman" w:cs="Times New Roman"/>
          <w:bCs/>
          <w:sz w:val="32"/>
          <w:szCs w:val="32"/>
          <w:u w:val="single"/>
        </w:rPr>
        <w:t>and</w:t>
      </w:r>
      <w:r w:rsidRPr="002508B2">
        <w:rPr>
          <w:rFonts w:ascii="Times New Roman" w:hAnsi="Times New Roman" w:cs="Times New Roman"/>
          <w:bCs/>
          <w:sz w:val="32"/>
          <w:szCs w:val="32"/>
        </w:rPr>
        <w:t xml:space="preserve"> live a good life.</w:t>
      </w:r>
    </w:p>
    <w:p w14:paraId="3643B9FF" w14:textId="56969DF0" w:rsidR="005418CA" w:rsidRPr="002508B2" w:rsidRDefault="005418CA" w:rsidP="008A5E0B">
      <w:pPr>
        <w:rPr>
          <w:rFonts w:ascii="Times New Roman" w:hAnsi="Times New Roman" w:cs="Times New Roman"/>
          <w:bCs/>
          <w:sz w:val="32"/>
          <w:szCs w:val="32"/>
        </w:rPr>
      </w:pPr>
      <w:r w:rsidRPr="002508B2">
        <w:rPr>
          <w:rFonts w:ascii="Times New Roman" w:hAnsi="Times New Roman" w:cs="Times New Roman"/>
          <w:bCs/>
          <w:sz w:val="32"/>
          <w:szCs w:val="32"/>
        </w:rPr>
        <w:t xml:space="preserve">And what makes them </w:t>
      </w:r>
      <w:r w:rsidR="00961B62" w:rsidRPr="002508B2">
        <w:rPr>
          <w:rFonts w:ascii="Times New Roman" w:hAnsi="Times New Roman" w:cs="Times New Roman"/>
          <w:bCs/>
          <w:sz w:val="32"/>
          <w:szCs w:val="32"/>
        </w:rPr>
        <w:t>special</w:t>
      </w:r>
      <w:r w:rsidRPr="002508B2">
        <w:rPr>
          <w:rFonts w:ascii="Times New Roman" w:hAnsi="Times New Roman" w:cs="Times New Roman"/>
          <w:bCs/>
          <w:sz w:val="32"/>
          <w:szCs w:val="32"/>
        </w:rPr>
        <w:t xml:space="preserve"> is that they are open-door institutions giving every student, every resident of this valley, an opportunity to attend college.</w:t>
      </w:r>
    </w:p>
    <w:p w14:paraId="351402D7" w14:textId="749519C8" w:rsidR="005418CA" w:rsidRPr="002508B2" w:rsidRDefault="005418CA" w:rsidP="008A5E0B">
      <w:pPr>
        <w:rPr>
          <w:rFonts w:ascii="Times New Roman" w:hAnsi="Times New Roman" w:cs="Times New Roman"/>
          <w:bCs/>
          <w:sz w:val="32"/>
          <w:szCs w:val="32"/>
        </w:rPr>
      </w:pPr>
      <w:r w:rsidRPr="002508B2">
        <w:rPr>
          <w:rFonts w:ascii="Times New Roman" w:hAnsi="Times New Roman" w:cs="Times New Roman"/>
          <w:bCs/>
          <w:sz w:val="32"/>
          <w:szCs w:val="32"/>
        </w:rPr>
        <w:t>The open-door college is an experiment in democracy that has never been attempted in the history of the world. No great empire in Greece, Rome, or Mexico has ever</w:t>
      </w:r>
      <w:r w:rsidR="008A5E0B" w:rsidRPr="002508B2">
        <w:rPr>
          <w:rFonts w:ascii="Times New Roman" w:hAnsi="Times New Roman" w:cs="Times New Roman"/>
          <w:bCs/>
          <w:sz w:val="32"/>
          <w:szCs w:val="32"/>
        </w:rPr>
        <w:t xml:space="preserve"> </w:t>
      </w:r>
      <w:r w:rsidRPr="002508B2">
        <w:rPr>
          <w:rFonts w:ascii="Times New Roman" w:hAnsi="Times New Roman" w:cs="Times New Roman"/>
          <w:bCs/>
          <w:sz w:val="32"/>
          <w:szCs w:val="32"/>
        </w:rPr>
        <w:t xml:space="preserve">attempted to try this idea.  No great modern empire in Russia, China, </w:t>
      </w:r>
      <w:r w:rsidR="00961B62" w:rsidRPr="002508B2">
        <w:rPr>
          <w:rFonts w:ascii="Times New Roman" w:hAnsi="Times New Roman" w:cs="Times New Roman"/>
          <w:bCs/>
          <w:sz w:val="32"/>
          <w:szCs w:val="32"/>
        </w:rPr>
        <w:t>or India</w:t>
      </w:r>
      <w:r w:rsidRPr="002508B2">
        <w:rPr>
          <w:rFonts w:ascii="Times New Roman" w:hAnsi="Times New Roman" w:cs="Times New Roman"/>
          <w:bCs/>
          <w:sz w:val="32"/>
          <w:szCs w:val="32"/>
        </w:rPr>
        <w:t xml:space="preserve"> has fully embraced the idea that everyone </w:t>
      </w:r>
      <w:r w:rsidR="008A5E0B" w:rsidRPr="002508B2">
        <w:rPr>
          <w:rFonts w:ascii="Times New Roman" w:hAnsi="Times New Roman" w:cs="Times New Roman"/>
          <w:bCs/>
          <w:sz w:val="32"/>
          <w:szCs w:val="32"/>
        </w:rPr>
        <w:t xml:space="preserve">should be given the opportunity to </w:t>
      </w:r>
      <w:r w:rsidRPr="002508B2">
        <w:rPr>
          <w:rFonts w:ascii="Times New Roman" w:hAnsi="Times New Roman" w:cs="Times New Roman"/>
          <w:bCs/>
          <w:sz w:val="32"/>
          <w:szCs w:val="32"/>
        </w:rPr>
        <w:t>go to college.</w:t>
      </w:r>
    </w:p>
    <w:p w14:paraId="70FD0805" w14:textId="4D519D97" w:rsidR="005418CA" w:rsidRPr="002508B2" w:rsidRDefault="005418CA" w:rsidP="008A5E0B">
      <w:pPr>
        <w:rPr>
          <w:rFonts w:ascii="Times New Roman" w:hAnsi="Times New Roman" w:cs="Times New Roman"/>
          <w:bCs/>
          <w:sz w:val="32"/>
          <w:szCs w:val="32"/>
        </w:rPr>
      </w:pPr>
      <w:r w:rsidRPr="002508B2">
        <w:rPr>
          <w:rFonts w:ascii="Times New Roman" w:hAnsi="Times New Roman" w:cs="Times New Roman"/>
          <w:bCs/>
          <w:sz w:val="32"/>
          <w:szCs w:val="32"/>
        </w:rPr>
        <w:t>Today, the American community college</w:t>
      </w:r>
      <w:r w:rsidR="0081259C" w:rsidRPr="002508B2">
        <w:rPr>
          <w:rFonts w:ascii="Times New Roman" w:hAnsi="Times New Roman" w:cs="Times New Roman"/>
          <w:bCs/>
          <w:sz w:val="32"/>
          <w:szCs w:val="32"/>
        </w:rPr>
        <w:t xml:space="preserve"> is Democracy’s College standing alone like the Statue of Liberty welcoming all who seek a better life through education.</w:t>
      </w:r>
    </w:p>
    <w:p w14:paraId="2254ABD8" w14:textId="3981E5C3" w:rsidR="008A5E0B" w:rsidRPr="002508B2" w:rsidRDefault="00696061" w:rsidP="00696061">
      <w:pPr>
        <w:rPr>
          <w:bCs/>
          <w:color w:val="000000"/>
          <w:sz w:val="27"/>
          <w:szCs w:val="27"/>
          <w:shd w:val="clear" w:color="auto" w:fill="FFFFEA"/>
        </w:rPr>
      </w:pPr>
      <w:r w:rsidRPr="002508B2">
        <w:rPr>
          <w:rFonts w:ascii="Times New Roman" w:hAnsi="Times New Roman" w:cs="Times New Roman"/>
          <w:bCs/>
          <w:sz w:val="32"/>
          <w:szCs w:val="32"/>
        </w:rPr>
        <w:t xml:space="preserve">Democracy’s College is an attempt to live up to Thomas Jefferson’s mandate:  </w:t>
      </w:r>
      <w:r w:rsidRPr="002508B2">
        <w:rPr>
          <w:rFonts w:ascii="Times New Roman" w:hAnsi="Times New Roman" w:cs="Times New Roman"/>
          <w:bCs/>
          <w:color w:val="222222"/>
          <w:sz w:val="32"/>
          <w:szCs w:val="32"/>
          <w:shd w:val="clear" w:color="auto" w:fill="FFFFFF"/>
        </w:rPr>
        <w:t>“Educate and inform the whole mass of the people. They are the only sure reliance for the preservation of our liberty. If a nation expects to be ignorant and free, it expects what never was and never will be.”</w:t>
      </w:r>
    </w:p>
    <w:p w14:paraId="2440921E" w14:textId="6695F7EA" w:rsidR="0081259C" w:rsidRPr="002508B2" w:rsidRDefault="0081259C" w:rsidP="008A5E0B">
      <w:pPr>
        <w:rPr>
          <w:rFonts w:ascii="Times New Roman" w:hAnsi="Times New Roman" w:cs="Times New Roman"/>
          <w:bCs/>
          <w:sz w:val="32"/>
          <w:szCs w:val="32"/>
        </w:rPr>
      </w:pPr>
      <w:r w:rsidRPr="002508B2">
        <w:rPr>
          <w:rFonts w:ascii="Times New Roman" w:hAnsi="Times New Roman" w:cs="Times New Roman"/>
          <w:bCs/>
          <w:sz w:val="32"/>
          <w:szCs w:val="32"/>
        </w:rPr>
        <w:t>In California we are fortunate to live in a state that has embraced the idea of Democracy’s College more than any other state in the union.</w:t>
      </w:r>
    </w:p>
    <w:p w14:paraId="5DBD8B49" w14:textId="4B5D1962" w:rsidR="004650CC" w:rsidRPr="002508B2" w:rsidRDefault="000D66EC" w:rsidP="008A5E0B">
      <w:pPr>
        <w:rPr>
          <w:rFonts w:ascii="Times New Roman" w:hAnsi="Times New Roman" w:cs="Times New Roman"/>
          <w:bCs/>
          <w:sz w:val="32"/>
          <w:szCs w:val="32"/>
        </w:rPr>
      </w:pPr>
      <w:r w:rsidRPr="002508B2">
        <w:rPr>
          <w:rFonts w:ascii="Times New Roman" w:hAnsi="Times New Roman" w:cs="Times New Roman"/>
          <w:bCs/>
          <w:sz w:val="32"/>
          <w:szCs w:val="32"/>
        </w:rPr>
        <w:t xml:space="preserve">Today the California Community College System is the largest system of higher education in the United States with 114 colleges enrolling over 2 </w:t>
      </w:r>
      <w:r w:rsidRPr="002508B2">
        <w:rPr>
          <w:rFonts w:ascii="Times New Roman" w:hAnsi="Times New Roman" w:cs="Times New Roman"/>
          <w:bCs/>
          <w:sz w:val="32"/>
          <w:szCs w:val="32"/>
          <w:u w:val="single"/>
        </w:rPr>
        <w:t>million</w:t>
      </w:r>
      <w:r w:rsidRPr="002508B2">
        <w:rPr>
          <w:rFonts w:ascii="Times New Roman" w:hAnsi="Times New Roman" w:cs="Times New Roman"/>
          <w:bCs/>
          <w:sz w:val="32"/>
          <w:szCs w:val="32"/>
        </w:rPr>
        <w:t xml:space="preserve"> students.</w:t>
      </w:r>
      <w:r w:rsidR="004650CC" w:rsidRPr="002508B2">
        <w:rPr>
          <w:rFonts w:ascii="Times New Roman" w:hAnsi="Times New Roman" w:cs="Times New Roman"/>
          <w:bCs/>
          <w:sz w:val="32"/>
          <w:szCs w:val="32"/>
        </w:rPr>
        <w:t xml:space="preserve"> </w:t>
      </w:r>
      <w:r w:rsidR="004650CC" w:rsidRPr="002508B2">
        <w:rPr>
          <w:rFonts w:ascii="Times New Roman" w:hAnsi="Times New Roman" w:cs="Times New Roman"/>
          <w:bCs/>
          <w:w w:val="110"/>
          <w:sz w:val="32"/>
          <w:szCs w:val="32"/>
        </w:rPr>
        <w:t>One in</w:t>
      </w:r>
      <w:r w:rsidR="004650CC" w:rsidRPr="002508B2">
        <w:rPr>
          <w:bCs/>
          <w:w w:val="110"/>
          <w:sz w:val="24"/>
          <w:szCs w:val="24"/>
        </w:rPr>
        <w:t xml:space="preserve"> </w:t>
      </w:r>
      <w:r w:rsidR="004650CC" w:rsidRPr="002508B2">
        <w:rPr>
          <w:rFonts w:ascii="Times New Roman" w:hAnsi="Times New Roman" w:cs="Times New Roman"/>
          <w:bCs/>
          <w:w w:val="110"/>
          <w:sz w:val="32"/>
          <w:szCs w:val="32"/>
        </w:rPr>
        <w:t>every five community college students in the nation attends a California community college.</w:t>
      </w:r>
    </w:p>
    <w:p w14:paraId="05FBC94D" w14:textId="68E5F9E1" w:rsidR="004650CC" w:rsidRPr="002508B2" w:rsidRDefault="004650CC" w:rsidP="008A5E0B">
      <w:pPr>
        <w:rPr>
          <w:rFonts w:ascii="Times New Roman" w:hAnsi="Times New Roman" w:cs="Times New Roman"/>
          <w:bCs/>
          <w:sz w:val="32"/>
          <w:szCs w:val="32"/>
        </w:rPr>
      </w:pPr>
      <w:r w:rsidRPr="002508B2">
        <w:rPr>
          <w:rFonts w:ascii="Times New Roman" w:hAnsi="Times New Roman" w:cs="Times New Roman"/>
          <w:bCs/>
          <w:w w:val="105"/>
          <w:sz w:val="32"/>
          <w:szCs w:val="32"/>
        </w:rPr>
        <w:t xml:space="preserve">In a flagship community college state, the College of the Desert is a flagship community college recognized throughout the state and nation as one of the best of its kind. The College of the Desert is the </w:t>
      </w:r>
      <w:r w:rsidRPr="002508B2">
        <w:rPr>
          <w:rFonts w:ascii="Times New Roman" w:hAnsi="Times New Roman" w:cs="Times New Roman"/>
          <w:bCs/>
          <w:w w:val="105"/>
          <w:sz w:val="32"/>
          <w:szCs w:val="32"/>
        </w:rPr>
        <w:lastRenderedPageBreak/>
        <w:t>Crown Jewel of the California Community College System</w:t>
      </w:r>
      <w:r w:rsidR="004134C1" w:rsidRPr="002508B2">
        <w:rPr>
          <w:rFonts w:ascii="Times New Roman" w:hAnsi="Times New Roman" w:cs="Times New Roman"/>
          <w:bCs/>
          <w:w w:val="105"/>
          <w:sz w:val="32"/>
          <w:szCs w:val="32"/>
        </w:rPr>
        <w:t xml:space="preserve"> and the epicenter of the Coachella Valley for economic and social justice.</w:t>
      </w:r>
    </w:p>
    <w:p w14:paraId="59B014CE" w14:textId="170AF7AF" w:rsidR="004134C1" w:rsidRPr="002508B2" w:rsidRDefault="004134C1" w:rsidP="008A5E0B">
      <w:pPr>
        <w:rPr>
          <w:rFonts w:ascii="Times New Roman" w:hAnsi="Times New Roman" w:cs="Times New Roman"/>
          <w:bCs/>
          <w:sz w:val="32"/>
          <w:szCs w:val="32"/>
        </w:rPr>
      </w:pPr>
      <w:r w:rsidRPr="002508B2">
        <w:rPr>
          <w:rFonts w:ascii="Times New Roman" w:hAnsi="Times New Roman" w:cs="Times New Roman"/>
          <w:bCs/>
          <w:w w:val="105"/>
          <w:sz w:val="32"/>
          <w:szCs w:val="32"/>
        </w:rPr>
        <w:t>College of the Desert enrolls 17,000 students 80% of whom are first-generation college students; 50% work while attending college.</w:t>
      </w:r>
      <w:r w:rsidR="00342A0F" w:rsidRPr="002508B2">
        <w:rPr>
          <w:rFonts w:ascii="Times New Roman" w:hAnsi="Times New Roman" w:cs="Times New Roman"/>
          <w:bCs/>
          <w:w w:val="105"/>
          <w:sz w:val="32"/>
          <w:szCs w:val="32"/>
        </w:rPr>
        <w:t xml:space="preserve"> </w:t>
      </w:r>
    </w:p>
    <w:p w14:paraId="6A4E7B3A" w14:textId="4249F597" w:rsidR="004134C1" w:rsidRPr="002508B2" w:rsidRDefault="004134C1" w:rsidP="008A5E0B">
      <w:pPr>
        <w:rPr>
          <w:rFonts w:ascii="Times New Roman" w:hAnsi="Times New Roman" w:cs="Times New Roman"/>
          <w:bCs/>
          <w:sz w:val="32"/>
          <w:szCs w:val="32"/>
        </w:rPr>
      </w:pPr>
      <w:r w:rsidRPr="002508B2">
        <w:rPr>
          <w:rFonts w:ascii="Times New Roman" w:hAnsi="Times New Roman" w:cs="Times New Roman"/>
          <w:bCs/>
          <w:sz w:val="32"/>
          <w:szCs w:val="32"/>
        </w:rPr>
        <w:t xml:space="preserve">College </w:t>
      </w:r>
      <w:r w:rsidR="008A5E0B" w:rsidRPr="002508B2">
        <w:rPr>
          <w:rFonts w:ascii="Times New Roman" w:hAnsi="Times New Roman" w:cs="Times New Roman"/>
          <w:bCs/>
          <w:sz w:val="32"/>
          <w:szCs w:val="32"/>
        </w:rPr>
        <w:t xml:space="preserve">of the Desert </w:t>
      </w:r>
      <w:r w:rsidRPr="002508B2">
        <w:rPr>
          <w:rFonts w:ascii="Times New Roman" w:hAnsi="Times New Roman" w:cs="Times New Roman"/>
          <w:bCs/>
          <w:sz w:val="32"/>
          <w:szCs w:val="32"/>
        </w:rPr>
        <w:t>provides 152 different associate degrees and certificates and</w:t>
      </w:r>
      <w:r w:rsidR="007B3639" w:rsidRPr="002508B2">
        <w:rPr>
          <w:rFonts w:ascii="Times New Roman" w:hAnsi="Times New Roman" w:cs="Times New Roman"/>
          <w:bCs/>
          <w:sz w:val="32"/>
          <w:szCs w:val="32"/>
        </w:rPr>
        <w:t xml:space="preserve"> in 2018</w:t>
      </w:r>
      <w:r w:rsidRPr="002508B2">
        <w:rPr>
          <w:rFonts w:ascii="Times New Roman" w:hAnsi="Times New Roman" w:cs="Times New Roman"/>
          <w:bCs/>
          <w:sz w:val="32"/>
          <w:szCs w:val="32"/>
        </w:rPr>
        <w:t xml:space="preserve"> graduated 1, 350 students.</w:t>
      </w:r>
    </w:p>
    <w:p w14:paraId="35EA3952" w14:textId="3B8ECDA8" w:rsidR="004134C1" w:rsidRPr="002508B2" w:rsidRDefault="004134C1" w:rsidP="008A5E0B">
      <w:pPr>
        <w:rPr>
          <w:rFonts w:ascii="Times New Roman" w:hAnsi="Times New Roman" w:cs="Times New Roman"/>
          <w:bCs/>
          <w:sz w:val="32"/>
          <w:szCs w:val="32"/>
        </w:rPr>
      </w:pPr>
      <w:r w:rsidRPr="002508B2">
        <w:rPr>
          <w:rFonts w:ascii="Times New Roman" w:hAnsi="Times New Roman" w:cs="Times New Roman"/>
          <w:bCs/>
          <w:sz w:val="32"/>
          <w:szCs w:val="32"/>
        </w:rPr>
        <w:t xml:space="preserve">80% of </w:t>
      </w:r>
      <w:r w:rsidR="008A5E0B" w:rsidRPr="002508B2">
        <w:rPr>
          <w:rFonts w:ascii="Times New Roman" w:hAnsi="Times New Roman" w:cs="Times New Roman"/>
          <w:bCs/>
          <w:sz w:val="32"/>
          <w:szCs w:val="32"/>
        </w:rPr>
        <w:t xml:space="preserve">the </w:t>
      </w:r>
      <w:r w:rsidRPr="002508B2">
        <w:rPr>
          <w:rFonts w:ascii="Times New Roman" w:hAnsi="Times New Roman" w:cs="Times New Roman"/>
          <w:bCs/>
          <w:sz w:val="32"/>
          <w:szCs w:val="32"/>
        </w:rPr>
        <w:t>alumni stay or return to the</w:t>
      </w:r>
      <w:r w:rsidR="00342A0F" w:rsidRPr="002508B2">
        <w:rPr>
          <w:rFonts w:ascii="Times New Roman" w:hAnsi="Times New Roman" w:cs="Times New Roman"/>
          <w:bCs/>
          <w:sz w:val="32"/>
          <w:szCs w:val="32"/>
        </w:rPr>
        <w:t xml:space="preserve"> Valley to live and work.</w:t>
      </w:r>
    </w:p>
    <w:p w14:paraId="5F66AE38" w14:textId="47582D93" w:rsidR="00065764" w:rsidRPr="002508B2" w:rsidRDefault="004134C1" w:rsidP="008A5E0B">
      <w:pPr>
        <w:rPr>
          <w:rFonts w:ascii="Times New Roman" w:hAnsi="Times New Roman" w:cs="Times New Roman"/>
          <w:bCs/>
          <w:sz w:val="32"/>
          <w:szCs w:val="32"/>
        </w:rPr>
      </w:pPr>
      <w:r w:rsidRPr="002508B2">
        <w:rPr>
          <w:rFonts w:ascii="Times New Roman" w:hAnsi="Times New Roman" w:cs="Times New Roman"/>
          <w:bCs/>
          <w:sz w:val="32"/>
          <w:szCs w:val="32"/>
        </w:rPr>
        <w:t>The annual economic impact of the College’s operations on the Coachella Valley is $302 million</w:t>
      </w:r>
      <w:r w:rsidR="00342A0F" w:rsidRPr="002508B2">
        <w:rPr>
          <w:rFonts w:ascii="Times New Roman" w:hAnsi="Times New Roman" w:cs="Times New Roman"/>
          <w:bCs/>
          <w:sz w:val="32"/>
          <w:szCs w:val="32"/>
        </w:rPr>
        <w:t>.</w:t>
      </w:r>
    </w:p>
    <w:p w14:paraId="6516613E" w14:textId="70935667" w:rsidR="001F0AC4" w:rsidRPr="002508B2" w:rsidRDefault="001F0AC4" w:rsidP="008A5E0B">
      <w:pPr>
        <w:rPr>
          <w:rFonts w:ascii="Times New Roman" w:hAnsi="Times New Roman" w:cs="Times New Roman"/>
          <w:bCs/>
          <w:sz w:val="32"/>
          <w:szCs w:val="32"/>
        </w:rPr>
      </w:pPr>
      <w:r w:rsidRPr="002508B2">
        <w:rPr>
          <w:rFonts w:ascii="Times New Roman" w:hAnsi="Times New Roman" w:cs="Times New Roman"/>
          <w:bCs/>
          <w:sz w:val="32"/>
          <w:szCs w:val="32"/>
        </w:rPr>
        <w:t>One of the reasons College of the Desert has been so successful is because it is here in the Coachella Valley.  The collaboration between the Valley and the College is phenomenal.</w:t>
      </w:r>
    </w:p>
    <w:p w14:paraId="2B84AAF9" w14:textId="1CD94209" w:rsidR="00065764" w:rsidRPr="002508B2" w:rsidRDefault="001F0AC4" w:rsidP="00065764">
      <w:pPr>
        <w:rPr>
          <w:rFonts w:ascii="Times New Roman" w:hAnsi="Times New Roman" w:cs="Times New Roman"/>
          <w:bCs/>
          <w:sz w:val="32"/>
          <w:szCs w:val="32"/>
        </w:rPr>
      </w:pPr>
      <w:r w:rsidRPr="002508B2">
        <w:rPr>
          <w:rFonts w:ascii="Times New Roman" w:hAnsi="Times New Roman" w:cs="Times New Roman"/>
          <w:bCs/>
          <w:sz w:val="32"/>
          <w:szCs w:val="32"/>
        </w:rPr>
        <w:t>The Coachella Valley is a series of 12 plus small cities linked by a commitment to big ideas. The Valley is a magical place which is why we all live here.  It is not just the quality of the air, the view of the mountains,</w:t>
      </w:r>
      <w:r w:rsidR="00EF6D40" w:rsidRPr="002508B2">
        <w:rPr>
          <w:rFonts w:ascii="Times New Roman" w:hAnsi="Times New Roman" w:cs="Times New Roman"/>
          <w:bCs/>
          <w:sz w:val="32"/>
          <w:szCs w:val="32"/>
        </w:rPr>
        <w:t xml:space="preserve"> </w:t>
      </w:r>
      <w:r w:rsidRPr="002508B2">
        <w:rPr>
          <w:rFonts w:ascii="Times New Roman" w:hAnsi="Times New Roman" w:cs="Times New Roman"/>
          <w:bCs/>
          <w:sz w:val="32"/>
          <w:szCs w:val="32"/>
        </w:rPr>
        <w:t>the year-round flowers</w:t>
      </w:r>
      <w:r w:rsidR="00EF6D40" w:rsidRPr="002508B2">
        <w:rPr>
          <w:rFonts w:ascii="Times New Roman" w:hAnsi="Times New Roman" w:cs="Times New Roman"/>
          <w:bCs/>
          <w:sz w:val="32"/>
          <w:szCs w:val="32"/>
        </w:rPr>
        <w:t>, and the numerous happy hours</w:t>
      </w:r>
      <w:r w:rsidRPr="002508B2">
        <w:rPr>
          <w:rFonts w:ascii="Times New Roman" w:hAnsi="Times New Roman" w:cs="Times New Roman"/>
          <w:bCs/>
          <w:sz w:val="32"/>
          <w:szCs w:val="32"/>
        </w:rPr>
        <w:t>; it is a special community that respects great diversity, appreciates great art</w:t>
      </w:r>
      <w:r w:rsidR="00065764" w:rsidRPr="002508B2">
        <w:rPr>
          <w:rFonts w:ascii="Times New Roman" w:hAnsi="Times New Roman" w:cs="Times New Roman"/>
          <w:bCs/>
          <w:sz w:val="32"/>
          <w:szCs w:val="32"/>
        </w:rPr>
        <w:t xml:space="preserve"> and culture</w:t>
      </w:r>
      <w:r w:rsidRPr="002508B2">
        <w:rPr>
          <w:rFonts w:ascii="Times New Roman" w:hAnsi="Times New Roman" w:cs="Times New Roman"/>
          <w:bCs/>
          <w:sz w:val="32"/>
          <w:szCs w:val="32"/>
        </w:rPr>
        <w:t>, meets challenges with great gusto, and is supported by</w:t>
      </w:r>
      <w:r w:rsidR="00EF6D40" w:rsidRPr="002508B2">
        <w:rPr>
          <w:rFonts w:ascii="Times New Roman" w:hAnsi="Times New Roman" w:cs="Times New Roman"/>
          <w:bCs/>
          <w:sz w:val="32"/>
          <w:szCs w:val="32"/>
        </w:rPr>
        <w:t xml:space="preserve"> the most generous </w:t>
      </w:r>
      <w:r w:rsidR="002F223F" w:rsidRPr="002508B2">
        <w:rPr>
          <w:rFonts w:ascii="Times New Roman" w:hAnsi="Times New Roman" w:cs="Times New Roman"/>
          <w:bCs/>
          <w:sz w:val="32"/>
          <w:szCs w:val="32"/>
        </w:rPr>
        <w:t xml:space="preserve">and gracious </w:t>
      </w:r>
      <w:r w:rsidR="00EF6D40" w:rsidRPr="002508B2">
        <w:rPr>
          <w:rFonts w:ascii="Times New Roman" w:hAnsi="Times New Roman" w:cs="Times New Roman"/>
          <w:bCs/>
          <w:sz w:val="32"/>
          <w:szCs w:val="32"/>
        </w:rPr>
        <w:t xml:space="preserve">philanthropists in the world.  </w:t>
      </w:r>
      <w:r w:rsidR="001F30C0" w:rsidRPr="002508B2">
        <w:rPr>
          <w:rFonts w:ascii="Times New Roman" w:hAnsi="Times New Roman" w:cs="Times New Roman"/>
          <w:bCs/>
          <w:sz w:val="32"/>
          <w:szCs w:val="32"/>
        </w:rPr>
        <w:t>T</w:t>
      </w:r>
      <w:r w:rsidR="00EF6D40" w:rsidRPr="002508B2">
        <w:rPr>
          <w:rFonts w:ascii="Times New Roman" w:hAnsi="Times New Roman" w:cs="Times New Roman"/>
          <w:bCs/>
          <w:sz w:val="32"/>
          <w:szCs w:val="32"/>
        </w:rPr>
        <w:t>he operating motto of the Coachella Valley</w:t>
      </w:r>
      <w:r w:rsidR="001F30C0" w:rsidRPr="002508B2">
        <w:rPr>
          <w:rFonts w:ascii="Times New Roman" w:hAnsi="Times New Roman" w:cs="Times New Roman"/>
          <w:bCs/>
          <w:sz w:val="32"/>
          <w:szCs w:val="32"/>
        </w:rPr>
        <w:t xml:space="preserve"> could well be “Do nothing in a small way.”</w:t>
      </w:r>
    </w:p>
    <w:p w14:paraId="22C162BB" w14:textId="3B2568A8" w:rsidR="00342A0F" w:rsidRPr="002508B2" w:rsidRDefault="00342A0F" w:rsidP="00065764">
      <w:pPr>
        <w:rPr>
          <w:rFonts w:ascii="Times New Roman" w:hAnsi="Times New Roman" w:cs="Times New Roman"/>
          <w:bCs/>
          <w:sz w:val="32"/>
          <w:szCs w:val="32"/>
        </w:rPr>
      </w:pPr>
      <w:r w:rsidRPr="002508B2">
        <w:rPr>
          <w:rFonts w:ascii="Times New Roman" w:hAnsi="Times New Roman" w:cs="Times New Roman"/>
          <w:bCs/>
          <w:sz w:val="32"/>
          <w:szCs w:val="32"/>
        </w:rPr>
        <w:t>Now the College and the Community have a very special opportunity to engage in a Grand Experiment to design and build one of the most innovative</w:t>
      </w:r>
      <w:r w:rsidR="00EF6D40" w:rsidRPr="002508B2">
        <w:rPr>
          <w:rFonts w:ascii="Times New Roman" w:hAnsi="Times New Roman" w:cs="Times New Roman"/>
          <w:bCs/>
          <w:sz w:val="32"/>
          <w:szCs w:val="32"/>
        </w:rPr>
        <w:t xml:space="preserve"> and</w:t>
      </w:r>
      <w:r w:rsidRPr="002508B2">
        <w:rPr>
          <w:rFonts w:ascii="Times New Roman" w:hAnsi="Times New Roman" w:cs="Times New Roman"/>
          <w:bCs/>
          <w:sz w:val="32"/>
          <w:szCs w:val="32"/>
        </w:rPr>
        <w:t xml:space="preserve"> substantive educational</w:t>
      </w:r>
      <w:r w:rsidR="000B17E5" w:rsidRPr="002508B2">
        <w:rPr>
          <w:rFonts w:ascii="Times New Roman" w:hAnsi="Times New Roman" w:cs="Times New Roman"/>
          <w:bCs/>
          <w:sz w:val="32"/>
          <w:szCs w:val="32"/>
        </w:rPr>
        <w:t xml:space="preserve"> institutions ever</w:t>
      </w:r>
      <w:r w:rsidR="00EF6D40" w:rsidRPr="002508B2">
        <w:rPr>
          <w:rFonts w:ascii="Times New Roman" w:hAnsi="Times New Roman" w:cs="Times New Roman"/>
          <w:bCs/>
          <w:sz w:val="32"/>
          <w:szCs w:val="32"/>
        </w:rPr>
        <w:t>. The new campus to be constructed in Palm Springs is just waiting for college and community leaders to merge their interests, their ideas, and their resources to</w:t>
      </w:r>
      <w:r w:rsidR="00324718" w:rsidRPr="002508B2">
        <w:rPr>
          <w:rFonts w:ascii="Times New Roman" w:hAnsi="Times New Roman" w:cs="Times New Roman"/>
          <w:bCs/>
          <w:sz w:val="32"/>
          <w:szCs w:val="32"/>
        </w:rPr>
        <w:t xml:space="preserve"> create a model to reflect President Kinnamon’s </w:t>
      </w:r>
      <w:r w:rsidR="00065764" w:rsidRPr="002508B2">
        <w:rPr>
          <w:rFonts w:ascii="Times New Roman" w:hAnsi="Times New Roman" w:cs="Times New Roman"/>
          <w:bCs/>
          <w:sz w:val="32"/>
          <w:szCs w:val="32"/>
        </w:rPr>
        <w:t>vision</w:t>
      </w:r>
      <w:r w:rsidR="00324718" w:rsidRPr="002508B2">
        <w:rPr>
          <w:rFonts w:ascii="Times New Roman" w:hAnsi="Times New Roman" w:cs="Times New Roman"/>
          <w:bCs/>
          <w:sz w:val="32"/>
          <w:szCs w:val="32"/>
        </w:rPr>
        <w:t xml:space="preserve"> when he said, “I’d like to find the road to travel that all other community colleges want to follow.”</w:t>
      </w:r>
      <w:r w:rsidR="002F223F" w:rsidRPr="002508B2">
        <w:rPr>
          <w:rFonts w:ascii="Times New Roman" w:hAnsi="Times New Roman" w:cs="Times New Roman"/>
          <w:bCs/>
          <w:sz w:val="32"/>
          <w:szCs w:val="32"/>
        </w:rPr>
        <w:t xml:space="preserve">  In the Palm Springs </w:t>
      </w:r>
      <w:r w:rsidR="007D593B" w:rsidRPr="002508B2">
        <w:rPr>
          <w:rFonts w:ascii="Times New Roman" w:hAnsi="Times New Roman" w:cs="Times New Roman"/>
          <w:bCs/>
          <w:sz w:val="32"/>
          <w:szCs w:val="32"/>
        </w:rPr>
        <w:t>campus,</w:t>
      </w:r>
      <w:r w:rsidR="002F223F" w:rsidRPr="002508B2">
        <w:rPr>
          <w:rFonts w:ascii="Times New Roman" w:hAnsi="Times New Roman" w:cs="Times New Roman"/>
          <w:bCs/>
          <w:sz w:val="32"/>
          <w:szCs w:val="32"/>
        </w:rPr>
        <w:t xml:space="preserve"> you have an </w:t>
      </w:r>
      <w:r w:rsidR="002F223F" w:rsidRPr="002508B2">
        <w:rPr>
          <w:rFonts w:ascii="Times New Roman" w:hAnsi="Times New Roman" w:cs="Times New Roman"/>
          <w:bCs/>
          <w:sz w:val="32"/>
          <w:szCs w:val="32"/>
        </w:rPr>
        <w:lastRenderedPageBreak/>
        <w:t>opportunity to find the road less traveled by, and</w:t>
      </w:r>
      <w:r w:rsidR="001F30C0" w:rsidRPr="002508B2">
        <w:rPr>
          <w:rFonts w:ascii="Times New Roman" w:hAnsi="Times New Roman" w:cs="Times New Roman"/>
          <w:bCs/>
          <w:sz w:val="32"/>
          <w:szCs w:val="32"/>
        </w:rPr>
        <w:t>, if you do,</w:t>
      </w:r>
      <w:r w:rsidR="002F223F" w:rsidRPr="002508B2">
        <w:rPr>
          <w:rFonts w:ascii="Times New Roman" w:hAnsi="Times New Roman" w:cs="Times New Roman"/>
          <w:bCs/>
          <w:sz w:val="32"/>
          <w:szCs w:val="32"/>
        </w:rPr>
        <w:t xml:space="preserve"> it will make all the difference.</w:t>
      </w:r>
    </w:p>
    <w:p w14:paraId="3027B1C5" w14:textId="4B79E767" w:rsidR="002F223F" w:rsidRPr="002508B2" w:rsidRDefault="002F223F" w:rsidP="00065764">
      <w:pPr>
        <w:rPr>
          <w:rFonts w:ascii="Times New Roman" w:hAnsi="Times New Roman" w:cs="Times New Roman"/>
          <w:bCs/>
          <w:sz w:val="32"/>
          <w:szCs w:val="32"/>
        </w:rPr>
      </w:pPr>
      <w:r w:rsidRPr="002508B2">
        <w:rPr>
          <w:rFonts w:ascii="Times New Roman" w:hAnsi="Times New Roman" w:cs="Times New Roman"/>
          <w:bCs/>
          <w:sz w:val="32"/>
          <w:szCs w:val="32"/>
        </w:rPr>
        <w:t xml:space="preserve">College of the Desert </w:t>
      </w:r>
      <w:r w:rsidR="00961B62" w:rsidRPr="002508B2">
        <w:rPr>
          <w:rFonts w:ascii="Times New Roman" w:hAnsi="Times New Roman" w:cs="Times New Roman"/>
          <w:bCs/>
          <w:sz w:val="32"/>
          <w:szCs w:val="32"/>
        </w:rPr>
        <w:t>and its leaders have received a number of state and national awards in recognition</w:t>
      </w:r>
      <w:r w:rsidRPr="002508B2">
        <w:rPr>
          <w:rFonts w:ascii="Times New Roman" w:hAnsi="Times New Roman" w:cs="Times New Roman"/>
          <w:bCs/>
          <w:sz w:val="32"/>
          <w:szCs w:val="32"/>
        </w:rPr>
        <w:t xml:space="preserve"> of </w:t>
      </w:r>
      <w:r w:rsidR="007B3639" w:rsidRPr="002508B2">
        <w:rPr>
          <w:rFonts w:ascii="Times New Roman" w:hAnsi="Times New Roman" w:cs="Times New Roman"/>
          <w:bCs/>
          <w:sz w:val="32"/>
          <w:szCs w:val="32"/>
        </w:rPr>
        <w:t>their</w:t>
      </w:r>
      <w:r w:rsidRPr="002508B2">
        <w:rPr>
          <w:rFonts w:ascii="Times New Roman" w:hAnsi="Times New Roman" w:cs="Times New Roman"/>
          <w:bCs/>
          <w:sz w:val="32"/>
          <w:szCs w:val="32"/>
        </w:rPr>
        <w:t xml:space="preserve"> outstanding record of student success. </w:t>
      </w:r>
      <w:r w:rsidR="00A33EAF" w:rsidRPr="002508B2">
        <w:rPr>
          <w:rFonts w:ascii="Times New Roman" w:hAnsi="Times New Roman" w:cs="Times New Roman"/>
          <w:bCs/>
          <w:sz w:val="32"/>
          <w:szCs w:val="32"/>
        </w:rPr>
        <w:t>The current record of student success at College of the Desert is a solid foundation on which to build an outstanding version of Democracy’s College for the 21</w:t>
      </w:r>
      <w:r w:rsidR="00A33EAF" w:rsidRPr="002508B2">
        <w:rPr>
          <w:rFonts w:ascii="Times New Roman" w:hAnsi="Times New Roman" w:cs="Times New Roman"/>
          <w:bCs/>
          <w:sz w:val="32"/>
          <w:szCs w:val="32"/>
          <w:vertAlign w:val="superscript"/>
        </w:rPr>
        <w:t>st</w:t>
      </w:r>
      <w:r w:rsidR="00A33EAF" w:rsidRPr="002508B2">
        <w:rPr>
          <w:rFonts w:ascii="Times New Roman" w:hAnsi="Times New Roman" w:cs="Times New Roman"/>
          <w:bCs/>
          <w:sz w:val="32"/>
          <w:szCs w:val="32"/>
        </w:rPr>
        <w:t xml:space="preserve"> Century.</w:t>
      </w:r>
    </w:p>
    <w:p w14:paraId="204B6A15" w14:textId="4D58DA5C" w:rsidR="002F223F" w:rsidRPr="002508B2" w:rsidRDefault="001576C2" w:rsidP="00065764">
      <w:pPr>
        <w:rPr>
          <w:rFonts w:ascii="Times New Roman" w:hAnsi="Times New Roman" w:cs="Times New Roman"/>
          <w:bCs/>
          <w:sz w:val="32"/>
          <w:szCs w:val="32"/>
        </w:rPr>
      </w:pPr>
      <w:r w:rsidRPr="002508B2">
        <w:rPr>
          <w:rFonts w:ascii="Times New Roman" w:hAnsi="Times New Roman" w:cs="Times New Roman"/>
          <w:bCs/>
          <w:sz w:val="32"/>
          <w:szCs w:val="32"/>
        </w:rPr>
        <w:t>If this cannot be done with</w:t>
      </w:r>
      <w:r w:rsidR="00065764" w:rsidRPr="002508B2">
        <w:rPr>
          <w:rFonts w:ascii="Times New Roman" w:hAnsi="Times New Roman" w:cs="Times New Roman"/>
          <w:bCs/>
          <w:sz w:val="32"/>
          <w:szCs w:val="32"/>
        </w:rPr>
        <w:t xml:space="preserve"> </w:t>
      </w:r>
      <w:r w:rsidR="00FC543D" w:rsidRPr="002508B2">
        <w:rPr>
          <w:rFonts w:ascii="Times New Roman" w:hAnsi="Times New Roman" w:cs="Times New Roman"/>
          <w:bCs/>
          <w:sz w:val="32"/>
          <w:szCs w:val="32"/>
        </w:rPr>
        <w:t xml:space="preserve">one of the best </w:t>
      </w:r>
      <w:r w:rsidR="00065764" w:rsidRPr="002508B2">
        <w:rPr>
          <w:rFonts w:ascii="Times New Roman" w:hAnsi="Times New Roman" w:cs="Times New Roman"/>
          <w:bCs/>
          <w:sz w:val="32"/>
          <w:szCs w:val="32"/>
        </w:rPr>
        <w:t xml:space="preserve">visionary </w:t>
      </w:r>
      <w:r w:rsidR="00FC543D" w:rsidRPr="002508B2">
        <w:rPr>
          <w:rFonts w:ascii="Times New Roman" w:hAnsi="Times New Roman" w:cs="Times New Roman"/>
          <w:bCs/>
          <w:sz w:val="32"/>
          <w:szCs w:val="32"/>
        </w:rPr>
        <w:t xml:space="preserve">presidents in the nation </w:t>
      </w:r>
      <w:r w:rsidR="00065764" w:rsidRPr="002508B2">
        <w:rPr>
          <w:rFonts w:ascii="Times New Roman" w:hAnsi="Times New Roman" w:cs="Times New Roman"/>
          <w:bCs/>
          <w:sz w:val="32"/>
          <w:szCs w:val="32"/>
        </w:rPr>
        <w:t>like Joel Kinnamon</w:t>
      </w:r>
      <w:r w:rsidR="00FC543D" w:rsidRPr="002508B2">
        <w:rPr>
          <w:rFonts w:ascii="Times New Roman" w:hAnsi="Times New Roman" w:cs="Times New Roman"/>
          <w:bCs/>
          <w:sz w:val="32"/>
          <w:szCs w:val="32"/>
        </w:rPr>
        <w:t>, one of the most dedicated and outstanding board of trustees</w:t>
      </w:r>
      <w:r w:rsidR="00961B62" w:rsidRPr="002508B2">
        <w:rPr>
          <w:rFonts w:ascii="Times New Roman" w:hAnsi="Times New Roman" w:cs="Times New Roman"/>
          <w:bCs/>
          <w:sz w:val="32"/>
          <w:szCs w:val="32"/>
        </w:rPr>
        <w:t xml:space="preserve"> ever to govern a community college</w:t>
      </w:r>
      <w:r w:rsidR="00FC543D" w:rsidRPr="002508B2">
        <w:rPr>
          <w:rFonts w:ascii="Times New Roman" w:hAnsi="Times New Roman" w:cs="Times New Roman"/>
          <w:bCs/>
          <w:sz w:val="32"/>
          <w:szCs w:val="32"/>
        </w:rPr>
        <w:t xml:space="preserve">, </w:t>
      </w:r>
      <w:r w:rsidR="00065764" w:rsidRPr="002508B2">
        <w:rPr>
          <w:rFonts w:ascii="Times New Roman" w:hAnsi="Times New Roman" w:cs="Times New Roman"/>
          <w:bCs/>
          <w:sz w:val="32"/>
          <w:szCs w:val="32"/>
        </w:rPr>
        <w:t xml:space="preserve"> and</w:t>
      </w:r>
      <w:r w:rsidRPr="002508B2">
        <w:rPr>
          <w:rFonts w:ascii="Times New Roman" w:hAnsi="Times New Roman" w:cs="Times New Roman"/>
          <w:bCs/>
          <w:sz w:val="32"/>
          <w:szCs w:val="32"/>
        </w:rPr>
        <w:t xml:space="preserve"> </w:t>
      </w:r>
      <w:r w:rsidR="00FC543D" w:rsidRPr="002508B2">
        <w:rPr>
          <w:rFonts w:ascii="Times New Roman" w:hAnsi="Times New Roman" w:cs="Times New Roman"/>
          <w:bCs/>
          <w:sz w:val="32"/>
          <w:szCs w:val="32"/>
        </w:rPr>
        <w:t xml:space="preserve">one of the most highly qualified </w:t>
      </w:r>
      <w:r w:rsidR="00065764" w:rsidRPr="002508B2">
        <w:rPr>
          <w:rFonts w:ascii="Times New Roman" w:hAnsi="Times New Roman" w:cs="Times New Roman"/>
          <w:bCs/>
          <w:sz w:val="32"/>
          <w:szCs w:val="32"/>
        </w:rPr>
        <w:t>faculty and staff</w:t>
      </w:r>
      <w:r w:rsidRPr="002508B2">
        <w:rPr>
          <w:rFonts w:ascii="Times New Roman" w:hAnsi="Times New Roman" w:cs="Times New Roman"/>
          <w:bCs/>
          <w:sz w:val="32"/>
          <w:szCs w:val="32"/>
        </w:rPr>
        <w:t xml:space="preserve"> </w:t>
      </w:r>
      <w:r w:rsidR="00FC543D" w:rsidRPr="002508B2">
        <w:rPr>
          <w:rFonts w:ascii="Times New Roman" w:hAnsi="Times New Roman" w:cs="Times New Roman"/>
          <w:bCs/>
          <w:sz w:val="32"/>
          <w:szCs w:val="32"/>
        </w:rPr>
        <w:t>ever to grace a community college--</w:t>
      </w:r>
      <w:r w:rsidR="00065764" w:rsidRPr="002508B2">
        <w:rPr>
          <w:rFonts w:ascii="Times New Roman" w:hAnsi="Times New Roman" w:cs="Times New Roman"/>
          <w:bCs/>
          <w:sz w:val="32"/>
          <w:szCs w:val="32"/>
        </w:rPr>
        <w:t>with support from the</w:t>
      </w:r>
      <w:r w:rsidR="00FC543D" w:rsidRPr="002508B2">
        <w:rPr>
          <w:rFonts w:ascii="Times New Roman" w:hAnsi="Times New Roman" w:cs="Times New Roman"/>
          <w:bCs/>
          <w:sz w:val="32"/>
          <w:szCs w:val="32"/>
        </w:rPr>
        <w:t xml:space="preserve"> legendary</w:t>
      </w:r>
      <w:r w:rsidR="00065764" w:rsidRPr="002508B2">
        <w:rPr>
          <w:rFonts w:ascii="Times New Roman" w:hAnsi="Times New Roman" w:cs="Times New Roman"/>
          <w:bCs/>
          <w:sz w:val="32"/>
          <w:szCs w:val="32"/>
        </w:rPr>
        <w:t xml:space="preserve"> quality of leaders </w:t>
      </w:r>
      <w:r w:rsidRPr="002508B2">
        <w:rPr>
          <w:rFonts w:ascii="Times New Roman" w:hAnsi="Times New Roman" w:cs="Times New Roman"/>
          <w:bCs/>
          <w:sz w:val="32"/>
          <w:szCs w:val="32"/>
        </w:rPr>
        <w:t>in the Coachella Valley</w:t>
      </w:r>
      <w:r w:rsidR="00FC543D" w:rsidRPr="002508B2">
        <w:rPr>
          <w:rFonts w:ascii="Times New Roman" w:hAnsi="Times New Roman" w:cs="Times New Roman"/>
          <w:bCs/>
          <w:sz w:val="32"/>
          <w:szCs w:val="32"/>
        </w:rPr>
        <w:t>—t</w:t>
      </w:r>
      <w:r w:rsidRPr="002508B2">
        <w:rPr>
          <w:rFonts w:ascii="Times New Roman" w:hAnsi="Times New Roman" w:cs="Times New Roman"/>
          <w:bCs/>
          <w:sz w:val="32"/>
          <w:szCs w:val="32"/>
        </w:rPr>
        <w:t>he community college</w:t>
      </w:r>
      <w:r w:rsidR="007D593B" w:rsidRPr="002508B2">
        <w:rPr>
          <w:rFonts w:ascii="Times New Roman" w:hAnsi="Times New Roman" w:cs="Times New Roman"/>
          <w:bCs/>
          <w:sz w:val="32"/>
          <w:szCs w:val="32"/>
        </w:rPr>
        <w:t xml:space="preserve"> </w:t>
      </w:r>
      <w:r w:rsidRPr="002508B2">
        <w:rPr>
          <w:rFonts w:ascii="Times New Roman" w:hAnsi="Times New Roman" w:cs="Times New Roman"/>
          <w:bCs/>
          <w:sz w:val="32"/>
          <w:szCs w:val="32"/>
        </w:rPr>
        <w:t>we know today may cease to exist, and the community college we dream of for the future may never come to be.</w:t>
      </w:r>
    </w:p>
    <w:p w14:paraId="64BDD8B5" w14:textId="622F7710" w:rsidR="00A90096" w:rsidRPr="002508B2" w:rsidRDefault="00A90096" w:rsidP="00065764">
      <w:pPr>
        <w:rPr>
          <w:rFonts w:ascii="Times New Roman" w:hAnsi="Times New Roman" w:cs="Times New Roman"/>
          <w:bCs/>
          <w:sz w:val="32"/>
          <w:szCs w:val="32"/>
        </w:rPr>
      </w:pPr>
    </w:p>
    <w:p w14:paraId="587DC191" w14:textId="77777777" w:rsidR="00A90096" w:rsidRPr="002508B2" w:rsidRDefault="00A90096" w:rsidP="00A90096">
      <w:pPr>
        <w:pStyle w:val="BodyText"/>
        <w:spacing w:before="91"/>
        <w:ind w:right="1371" w:firstLine="720"/>
        <w:jc w:val="both"/>
        <w:rPr>
          <w:bCs/>
          <w:i/>
          <w:w w:val="110"/>
          <w:sz w:val="28"/>
          <w:szCs w:val="28"/>
        </w:rPr>
      </w:pPr>
      <w:r w:rsidRPr="002508B2">
        <w:rPr>
          <w:bCs/>
          <w:w w:val="110"/>
          <w:sz w:val="28"/>
          <w:szCs w:val="28"/>
        </w:rPr>
        <w:t>Terry O'Banion has worked in the community college field for 58 years as one of the leading spokespersons on leadership, innovation, learning, and student success. President of the League for Innovation in the Community College, an organization of over 800 community colleges around the world, for 23 years, O'Banion has written 16 books and over 200 articles on the community college; his 17</w:t>
      </w:r>
      <w:r w:rsidRPr="002508B2">
        <w:rPr>
          <w:bCs/>
          <w:w w:val="110"/>
          <w:sz w:val="28"/>
          <w:szCs w:val="28"/>
          <w:vertAlign w:val="superscript"/>
        </w:rPr>
        <w:t>th</w:t>
      </w:r>
      <w:r w:rsidRPr="002508B2">
        <w:rPr>
          <w:bCs/>
          <w:w w:val="110"/>
          <w:sz w:val="28"/>
          <w:szCs w:val="28"/>
        </w:rPr>
        <w:t xml:space="preserve"> book was published in early March, </w:t>
      </w:r>
      <w:r w:rsidRPr="002508B2">
        <w:rPr>
          <w:bCs/>
          <w:i/>
          <w:w w:val="110"/>
          <w:sz w:val="28"/>
          <w:szCs w:val="28"/>
        </w:rPr>
        <w:t>13 Ideas That Are Transforming the Community College World.</w:t>
      </w:r>
    </w:p>
    <w:p w14:paraId="6B77ACA4" w14:textId="77777777" w:rsidR="00A90096" w:rsidRPr="002508B2" w:rsidRDefault="00A90096" w:rsidP="00A90096">
      <w:pPr>
        <w:pStyle w:val="BodyText"/>
        <w:spacing w:before="91"/>
        <w:ind w:right="1371" w:firstLine="720"/>
        <w:jc w:val="both"/>
        <w:rPr>
          <w:bCs/>
          <w:spacing w:val="-20"/>
          <w:w w:val="110"/>
          <w:sz w:val="28"/>
          <w:szCs w:val="28"/>
        </w:rPr>
      </w:pPr>
      <w:r w:rsidRPr="002508B2">
        <w:rPr>
          <w:bCs/>
          <w:w w:val="110"/>
          <w:sz w:val="28"/>
          <w:szCs w:val="28"/>
        </w:rPr>
        <w:t>He has</w:t>
      </w:r>
      <w:r w:rsidRPr="002508B2">
        <w:rPr>
          <w:bCs/>
          <w:i/>
          <w:w w:val="110"/>
          <w:sz w:val="28"/>
          <w:szCs w:val="28"/>
        </w:rPr>
        <w:t xml:space="preserve"> </w:t>
      </w:r>
      <w:r w:rsidRPr="002508B2">
        <w:rPr>
          <w:bCs/>
          <w:w w:val="110"/>
          <w:sz w:val="28"/>
          <w:szCs w:val="28"/>
        </w:rPr>
        <w:t>consulted in over 1,000 community colleges in every state in the nation and in Australia, Japan, Canada, and the United Arab Emirates. O’Banion has been recognized by five national awards established</w:t>
      </w:r>
      <w:r w:rsidRPr="002508B2">
        <w:rPr>
          <w:bCs/>
          <w:spacing w:val="-1"/>
          <w:w w:val="110"/>
          <w:sz w:val="28"/>
          <w:szCs w:val="28"/>
        </w:rPr>
        <w:t xml:space="preserve"> </w:t>
      </w:r>
      <w:r w:rsidRPr="002508B2">
        <w:rPr>
          <w:bCs/>
          <w:w w:val="110"/>
          <w:sz w:val="28"/>
          <w:szCs w:val="28"/>
        </w:rPr>
        <w:t>in</w:t>
      </w:r>
      <w:r w:rsidRPr="002508B2">
        <w:rPr>
          <w:bCs/>
          <w:spacing w:val="-12"/>
          <w:w w:val="110"/>
          <w:sz w:val="28"/>
          <w:szCs w:val="28"/>
        </w:rPr>
        <w:t xml:space="preserve"> </w:t>
      </w:r>
      <w:r w:rsidRPr="002508B2">
        <w:rPr>
          <w:bCs/>
          <w:w w:val="110"/>
          <w:sz w:val="28"/>
          <w:szCs w:val="28"/>
        </w:rPr>
        <w:t>his</w:t>
      </w:r>
      <w:r w:rsidRPr="002508B2">
        <w:rPr>
          <w:bCs/>
          <w:spacing w:val="-3"/>
          <w:w w:val="110"/>
          <w:sz w:val="28"/>
          <w:szCs w:val="28"/>
        </w:rPr>
        <w:t xml:space="preserve"> </w:t>
      </w:r>
      <w:r w:rsidRPr="002508B2">
        <w:rPr>
          <w:bCs/>
          <w:w w:val="110"/>
          <w:sz w:val="28"/>
          <w:szCs w:val="28"/>
        </w:rPr>
        <w:t>name.</w:t>
      </w:r>
      <w:r w:rsidRPr="002508B2">
        <w:rPr>
          <w:bCs/>
          <w:spacing w:val="-11"/>
          <w:w w:val="110"/>
          <w:sz w:val="28"/>
          <w:szCs w:val="28"/>
        </w:rPr>
        <w:t xml:space="preserve"> </w:t>
      </w:r>
      <w:r w:rsidRPr="002508B2">
        <w:rPr>
          <w:bCs/>
          <w:w w:val="110"/>
          <w:sz w:val="28"/>
          <w:szCs w:val="28"/>
        </w:rPr>
        <w:t>He</w:t>
      </w:r>
      <w:r w:rsidRPr="002508B2">
        <w:rPr>
          <w:bCs/>
          <w:spacing w:val="-16"/>
          <w:w w:val="110"/>
          <w:sz w:val="28"/>
          <w:szCs w:val="28"/>
        </w:rPr>
        <w:t xml:space="preserve"> </w:t>
      </w:r>
      <w:r w:rsidRPr="002508B2">
        <w:rPr>
          <w:bCs/>
          <w:w w:val="110"/>
          <w:sz w:val="28"/>
          <w:szCs w:val="28"/>
        </w:rPr>
        <w:t>has</w:t>
      </w:r>
      <w:r w:rsidRPr="002508B2">
        <w:rPr>
          <w:bCs/>
          <w:spacing w:val="-15"/>
          <w:w w:val="110"/>
          <w:sz w:val="28"/>
          <w:szCs w:val="28"/>
        </w:rPr>
        <w:t xml:space="preserve"> </w:t>
      </w:r>
      <w:r w:rsidRPr="002508B2">
        <w:rPr>
          <w:bCs/>
          <w:w w:val="110"/>
          <w:sz w:val="28"/>
          <w:szCs w:val="28"/>
        </w:rPr>
        <w:t>been</w:t>
      </w:r>
      <w:r w:rsidRPr="002508B2">
        <w:rPr>
          <w:bCs/>
          <w:spacing w:val="-12"/>
          <w:w w:val="110"/>
          <w:sz w:val="28"/>
          <w:szCs w:val="28"/>
        </w:rPr>
        <w:t xml:space="preserve"> </w:t>
      </w:r>
      <w:r w:rsidRPr="002508B2">
        <w:rPr>
          <w:bCs/>
          <w:w w:val="110"/>
          <w:sz w:val="28"/>
          <w:szCs w:val="28"/>
        </w:rPr>
        <w:t>a</w:t>
      </w:r>
      <w:r w:rsidRPr="002508B2">
        <w:rPr>
          <w:bCs/>
          <w:spacing w:val="-16"/>
          <w:w w:val="110"/>
          <w:sz w:val="28"/>
          <w:szCs w:val="28"/>
        </w:rPr>
        <w:t xml:space="preserve"> </w:t>
      </w:r>
      <w:r w:rsidRPr="002508B2">
        <w:rPr>
          <w:bCs/>
          <w:w w:val="110"/>
          <w:sz w:val="28"/>
          <w:szCs w:val="28"/>
        </w:rPr>
        <w:t>professor</w:t>
      </w:r>
      <w:r w:rsidRPr="002508B2">
        <w:rPr>
          <w:bCs/>
          <w:spacing w:val="-6"/>
          <w:w w:val="110"/>
          <w:sz w:val="28"/>
          <w:szCs w:val="28"/>
        </w:rPr>
        <w:t xml:space="preserve"> </w:t>
      </w:r>
      <w:r w:rsidRPr="002508B2">
        <w:rPr>
          <w:bCs/>
          <w:w w:val="110"/>
          <w:sz w:val="28"/>
          <w:szCs w:val="28"/>
        </w:rPr>
        <w:t>of</w:t>
      </w:r>
      <w:r w:rsidRPr="002508B2">
        <w:rPr>
          <w:bCs/>
          <w:spacing w:val="-10"/>
          <w:w w:val="110"/>
          <w:sz w:val="28"/>
          <w:szCs w:val="28"/>
        </w:rPr>
        <w:t xml:space="preserve"> </w:t>
      </w:r>
      <w:r w:rsidRPr="002508B2">
        <w:rPr>
          <w:bCs/>
          <w:w w:val="110"/>
          <w:sz w:val="28"/>
          <w:szCs w:val="28"/>
        </w:rPr>
        <w:t>higher</w:t>
      </w:r>
      <w:r w:rsidRPr="002508B2">
        <w:rPr>
          <w:bCs/>
          <w:spacing w:val="-7"/>
          <w:w w:val="110"/>
          <w:sz w:val="28"/>
          <w:szCs w:val="28"/>
        </w:rPr>
        <w:t xml:space="preserve"> </w:t>
      </w:r>
      <w:r w:rsidRPr="002508B2">
        <w:rPr>
          <w:bCs/>
          <w:w w:val="110"/>
          <w:sz w:val="28"/>
          <w:szCs w:val="28"/>
        </w:rPr>
        <w:t>education</w:t>
      </w:r>
      <w:r w:rsidRPr="002508B2">
        <w:rPr>
          <w:bCs/>
          <w:spacing w:val="-6"/>
          <w:w w:val="110"/>
          <w:sz w:val="28"/>
          <w:szCs w:val="28"/>
        </w:rPr>
        <w:t xml:space="preserve"> </w:t>
      </w:r>
      <w:r w:rsidRPr="002508B2">
        <w:rPr>
          <w:bCs/>
          <w:w w:val="110"/>
          <w:sz w:val="28"/>
          <w:szCs w:val="28"/>
        </w:rPr>
        <w:t>at</w:t>
      </w:r>
      <w:r w:rsidRPr="002508B2">
        <w:rPr>
          <w:bCs/>
          <w:spacing w:val="-12"/>
          <w:w w:val="110"/>
          <w:sz w:val="28"/>
          <w:szCs w:val="28"/>
        </w:rPr>
        <w:t xml:space="preserve"> </w:t>
      </w:r>
      <w:r w:rsidRPr="002508B2">
        <w:rPr>
          <w:bCs/>
          <w:w w:val="110"/>
          <w:sz w:val="28"/>
          <w:szCs w:val="28"/>
        </w:rPr>
        <w:t>the</w:t>
      </w:r>
      <w:r w:rsidRPr="002508B2">
        <w:rPr>
          <w:bCs/>
          <w:spacing w:val="-7"/>
          <w:w w:val="110"/>
          <w:sz w:val="28"/>
          <w:szCs w:val="28"/>
        </w:rPr>
        <w:t xml:space="preserve"> </w:t>
      </w:r>
      <w:r w:rsidRPr="002508B2">
        <w:rPr>
          <w:bCs/>
          <w:w w:val="110"/>
          <w:sz w:val="28"/>
          <w:szCs w:val="28"/>
        </w:rPr>
        <w:t>University of</w:t>
      </w:r>
      <w:r w:rsidRPr="002508B2">
        <w:rPr>
          <w:bCs/>
          <w:spacing w:val="-12"/>
          <w:w w:val="110"/>
          <w:sz w:val="28"/>
          <w:szCs w:val="28"/>
        </w:rPr>
        <w:t xml:space="preserve"> </w:t>
      </w:r>
      <w:r w:rsidRPr="002508B2">
        <w:rPr>
          <w:bCs/>
          <w:w w:val="110"/>
          <w:sz w:val="28"/>
          <w:szCs w:val="28"/>
        </w:rPr>
        <w:t>Illinois, University of California Berkeley,</w:t>
      </w:r>
      <w:r w:rsidRPr="002508B2">
        <w:rPr>
          <w:bCs/>
          <w:spacing w:val="-13"/>
          <w:w w:val="110"/>
          <w:sz w:val="28"/>
          <w:szCs w:val="28"/>
        </w:rPr>
        <w:t xml:space="preserve"> </w:t>
      </w:r>
      <w:r w:rsidRPr="002508B2">
        <w:rPr>
          <w:bCs/>
          <w:w w:val="110"/>
          <w:sz w:val="28"/>
          <w:szCs w:val="28"/>
        </w:rPr>
        <w:t>University</w:t>
      </w:r>
      <w:r w:rsidRPr="002508B2">
        <w:rPr>
          <w:bCs/>
          <w:spacing w:val="-16"/>
          <w:w w:val="110"/>
          <w:sz w:val="28"/>
          <w:szCs w:val="28"/>
        </w:rPr>
        <w:t xml:space="preserve"> </w:t>
      </w:r>
      <w:r w:rsidRPr="002508B2">
        <w:rPr>
          <w:bCs/>
          <w:w w:val="110"/>
          <w:sz w:val="28"/>
          <w:szCs w:val="28"/>
        </w:rPr>
        <w:t>of</w:t>
      </w:r>
      <w:r w:rsidRPr="002508B2">
        <w:rPr>
          <w:bCs/>
          <w:spacing w:val="-12"/>
          <w:w w:val="110"/>
          <w:sz w:val="28"/>
          <w:szCs w:val="28"/>
        </w:rPr>
        <w:t xml:space="preserve"> </w:t>
      </w:r>
      <w:r w:rsidRPr="002508B2">
        <w:rPr>
          <w:bCs/>
          <w:w w:val="110"/>
          <w:sz w:val="28"/>
          <w:szCs w:val="28"/>
        </w:rPr>
        <w:t>Texas,</w:t>
      </w:r>
      <w:r w:rsidRPr="002508B2">
        <w:rPr>
          <w:bCs/>
          <w:spacing w:val="-16"/>
          <w:w w:val="110"/>
          <w:sz w:val="28"/>
          <w:szCs w:val="28"/>
        </w:rPr>
        <w:t xml:space="preserve"> </w:t>
      </w:r>
      <w:r w:rsidRPr="002508B2">
        <w:rPr>
          <w:bCs/>
          <w:w w:val="110"/>
          <w:sz w:val="28"/>
          <w:szCs w:val="28"/>
        </w:rPr>
        <w:t>University</w:t>
      </w:r>
      <w:r w:rsidRPr="002508B2">
        <w:rPr>
          <w:bCs/>
          <w:spacing w:val="-8"/>
          <w:w w:val="110"/>
          <w:sz w:val="28"/>
          <w:szCs w:val="28"/>
        </w:rPr>
        <w:t xml:space="preserve"> </w:t>
      </w:r>
      <w:r w:rsidRPr="002508B2">
        <w:rPr>
          <w:bCs/>
          <w:w w:val="110"/>
          <w:sz w:val="28"/>
          <w:szCs w:val="28"/>
        </w:rPr>
        <w:t>of</w:t>
      </w:r>
      <w:r w:rsidRPr="002508B2">
        <w:rPr>
          <w:bCs/>
          <w:spacing w:val="-18"/>
          <w:w w:val="110"/>
          <w:sz w:val="28"/>
          <w:szCs w:val="28"/>
        </w:rPr>
        <w:t xml:space="preserve"> </w:t>
      </w:r>
      <w:r w:rsidRPr="002508B2">
        <w:rPr>
          <w:bCs/>
          <w:w w:val="110"/>
          <w:sz w:val="28"/>
          <w:szCs w:val="28"/>
        </w:rPr>
        <w:t>Hawaii,</w:t>
      </w:r>
      <w:r w:rsidRPr="002508B2">
        <w:rPr>
          <w:bCs/>
          <w:spacing w:val="-16"/>
          <w:w w:val="110"/>
          <w:sz w:val="28"/>
          <w:szCs w:val="28"/>
        </w:rPr>
        <w:t xml:space="preserve"> </w:t>
      </w:r>
      <w:r w:rsidRPr="002508B2">
        <w:rPr>
          <w:bCs/>
          <w:w w:val="110"/>
          <w:sz w:val="28"/>
          <w:szCs w:val="28"/>
        </w:rPr>
        <w:t>and</w:t>
      </w:r>
      <w:r w:rsidRPr="002508B2">
        <w:rPr>
          <w:bCs/>
          <w:spacing w:val="-16"/>
          <w:w w:val="110"/>
          <w:sz w:val="28"/>
          <w:szCs w:val="28"/>
        </w:rPr>
        <w:t xml:space="preserve"> </w:t>
      </w:r>
      <w:r w:rsidRPr="002508B2">
        <w:rPr>
          <w:bCs/>
          <w:w w:val="110"/>
          <w:sz w:val="28"/>
          <w:szCs w:val="28"/>
        </w:rPr>
        <w:t>University</w:t>
      </w:r>
      <w:r w:rsidRPr="002508B2">
        <w:rPr>
          <w:bCs/>
          <w:spacing w:val="-9"/>
          <w:w w:val="110"/>
          <w:sz w:val="28"/>
          <w:szCs w:val="28"/>
        </w:rPr>
        <w:t xml:space="preserve"> </w:t>
      </w:r>
      <w:r w:rsidRPr="002508B2">
        <w:rPr>
          <w:bCs/>
          <w:w w:val="110"/>
          <w:sz w:val="28"/>
          <w:szCs w:val="28"/>
        </w:rPr>
        <w:t>of</w:t>
      </w:r>
      <w:r w:rsidRPr="002508B2">
        <w:rPr>
          <w:bCs/>
          <w:spacing w:val="-21"/>
          <w:w w:val="110"/>
          <w:sz w:val="28"/>
          <w:szCs w:val="28"/>
        </w:rPr>
        <w:t xml:space="preserve"> </w:t>
      </w:r>
      <w:r w:rsidRPr="002508B2">
        <w:rPr>
          <w:bCs/>
          <w:w w:val="110"/>
          <w:sz w:val="28"/>
          <w:szCs w:val="28"/>
        </w:rPr>
        <w:t>Toronto.</w:t>
      </w:r>
      <w:r w:rsidRPr="002508B2">
        <w:rPr>
          <w:bCs/>
          <w:spacing w:val="-20"/>
          <w:w w:val="110"/>
          <w:sz w:val="28"/>
          <w:szCs w:val="28"/>
        </w:rPr>
        <w:t xml:space="preserve"> </w:t>
      </w:r>
    </w:p>
    <w:p w14:paraId="69270F07" w14:textId="77777777" w:rsidR="00A90096" w:rsidRPr="002508B2" w:rsidRDefault="00A90096" w:rsidP="00A90096">
      <w:pPr>
        <w:pStyle w:val="BodyText"/>
        <w:spacing w:before="91"/>
        <w:ind w:right="1371" w:firstLine="720"/>
        <w:jc w:val="both"/>
        <w:rPr>
          <w:bCs/>
          <w:sz w:val="28"/>
          <w:szCs w:val="28"/>
        </w:rPr>
      </w:pPr>
      <w:r w:rsidRPr="002508B2">
        <w:rPr>
          <w:bCs/>
          <w:spacing w:val="-20"/>
          <w:w w:val="110"/>
          <w:sz w:val="28"/>
          <w:szCs w:val="28"/>
        </w:rPr>
        <w:t xml:space="preserve">A resident of the Coachella Valley, Terry O'Banion is a proud supporter of the College of the Desert. </w:t>
      </w:r>
    </w:p>
    <w:p w14:paraId="51F77C73" w14:textId="77777777" w:rsidR="00A90096" w:rsidRPr="002508B2" w:rsidRDefault="00A90096" w:rsidP="00065764">
      <w:pPr>
        <w:rPr>
          <w:rFonts w:ascii="Times New Roman" w:hAnsi="Times New Roman" w:cs="Times New Roman"/>
          <w:bCs/>
          <w:sz w:val="32"/>
          <w:szCs w:val="32"/>
        </w:rPr>
      </w:pPr>
    </w:p>
    <w:p w14:paraId="47A2DDB8" w14:textId="4E20BCE0" w:rsidR="00B32E18" w:rsidRPr="002508B2" w:rsidRDefault="00B32E18" w:rsidP="00065764">
      <w:pPr>
        <w:rPr>
          <w:rFonts w:ascii="Times New Roman" w:hAnsi="Times New Roman" w:cs="Times New Roman"/>
          <w:bCs/>
          <w:sz w:val="32"/>
          <w:szCs w:val="32"/>
        </w:rPr>
      </w:pPr>
    </w:p>
    <w:p w14:paraId="58FABFD4" w14:textId="77777777" w:rsidR="00B32E18" w:rsidRPr="002508B2" w:rsidRDefault="00B32E18" w:rsidP="00B32E18">
      <w:pPr>
        <w:spacing w:line="240" w:lineRule="auto"/>
        <w:jc w:val="both"/>
        <w:rPr>
          <w:rFonts w:ascii="Times New Roman" w:hAnsi="Times New Roman" w:cs="Times New Roman"/>
          <w:bCs/>
          <w:sz w:val="32"/>
          <w:szCs w:val="32"/>
        </w:rPr>
      </w:pPr>
    </w:p>
    <w:p w14:paraId="37EFFEDB" w14:textId="77777777" w:rsidR="007566B7" w:rsidRPr="002508B2" w:rsidRDefault="007566B7" w:rsidP="007566B7">
      <w:pPr>
        <w:rPr>
          <w:bCs/>
        </w:rPr>
      </w:pPr>
    </w:p>
    <w:sectPr w:rsidR="007566B7" w:rsidRPr="002508B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54615" w14:textId="77777777" w:rsidR="006B6A5A" w:rsidRDefault="006B6A5A" w:rsidP="000E7EB8">
      <w:pPr>
        <w:spacing w:after="0" w:line="240" w:lineRule="auto"/>
      </w:pPr>
      <w:r>
        <w:separator/>
      </w:r>
    </w:p>
  </w:endnote>
  <w:endnote w:type="continuationSeparator" w:id="0">
    <w:p w14:paraId="306F43F5" w14:textId="77777777" w:rsidR="006B6A5A" w:rsidRDefault="006B6A5A" w:rsidP="000E7E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530783"/>
      <w:docPartObj>
        <w:docPartGallery w:val="Page Numbers (Bottom of Page)"/>
        <w:docPartUnique/>
      </w:docPartObj>
    </w:sdtPr>
    <w:sdtEndPr>
      <w:rPr>
        <w:noProof/>
      </w:rPr>
    </w:sdtEndPr>
    <w:sdtContent>
      <w:p w14:paraId="2B5A4314" w14:textId="74920B26" w:rsidR="000E7EB8" w:rsidRDefault="000E7E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E9F717" w14:textId="77777777" w:rsidR="000E7EB8" w:rsidRDefault="000E7E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B35AF" w14:textId="77777777" w:rsidR="006B6A5A" w:rsidRDefault="006B6A5A" w:rsidP="000E7EB8">
      <w:pPr>
        <w:spacing w:after="0" w:line="240" w:lineRule="auto"/>
      </w:pPr>
      <w:r>
        <w:separator/>
      </w:r>
    </w:p>
  </w:footnote>
  <w:footnote w:type="continuationSeparator" w:id="0">
    <w:p w14:paraId="76CA9576" w14:textId="77777777" w:rsidR="006B6A5A" w:rsidRDefault="006B6A5A" w:rsidP="000E7E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8AF"/>
    <w:multiLevelType w:val="hybridMultilevel"/>
    <w:tmpl w:val="E0A6ED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D76D59"/>
    <w:multiLevelType w:val="hybridMultilevel"/>
    <w:tmpl w:val="9F7031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1A5D1F"/>
    <w:multiLevelType w:val="hybridMultilevel"/>
    <w:tmpl w:val="DC3C7918"/>
    <w:lvl w:ilvl="0" w:tplc="DCF09C3A">
      <w:start w:val="1"/>
      <w:numFmt w:val="lowerLetter"/>
      <w:lvlText w:val="%1."/>
      <w:lvlJc w:val="left"/>
      <w:pPr>
        <w:ind w:left="1800" w:hanging="360"/>
      </w:pPr>
      <w:rPr>
        <w:rFonts w:hint="default"/>
        <w:w w:val="105"/>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36F62F8"/>
    <w:multiLevelType w:val="hybridMultilevel"/>
    <w:tmpl w:val="1436B200"/>
    <w:lvl w:ilvl="0" w:tplc="96E2D4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7830CD5"/>
    <w:multiLevelType w:val="hybridMultilevel"/>
    <w:tmpl w:val="6CF46C12"/>
    <w:lvl w:ilvl="0" w:tplc="FA8A4A5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5C310E76"/>
    <w:multiLevelType w:val="hybridMultilevel"/>
    <w:tmpl w:val="CABE7F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96F6698"/>
    <w:multiLevelType w:val="hybridMultilevel"/>
    <w:tmpl w:val="B7C215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93613152">
    <w:abstractNumId w:val="1"/>
  </w:num>
  <w:num w:numId="2" w16cid:durableId="1540045452">
    <w:abstractNumId w:val="0"/>
  </w:num>
  <w:num w:numId="3" w16cid:durableId="363411002">
    <w:abstractNumId w:val="4"/>
  </w:num>
  <w:num w:numId="4" w16cid:durableId="2016492689">
    <w:abstractNumId w:val="5"/>
  </w:num>
  <w:num w:numId="5" w16cid:durableId="1528371245">
    <w:abstractNumId w:val="2"/>
  </w:num>
  <w:num w:numId="6" w16cid:durableId="2070112919">
    <w:abstractNumId w:val="3"/>
  </w:num>
  <w:num w:numId="7" w16cid:durableId="17089934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2A2"/>
    <w:rsid w:val="00065764"/>
    <w:rsid w:val="000B17E5"/>
    <w:rsid w:val="000D66EC"/>
    <w:rsid w:val="000E7EB8"/>
    <w:rsid w:val="00114416"/>
    <w:rsid w:val="001178D2"/>
    <w:rsid w:val="001545CD"/>
    <w:rsid w:val="001576C2"/>
    <w:rsid w:val="001F0AC4"/>
    <w:rsid w:val="001F30C0"/>
    <w:rsid w:val="002508B2"/>
    <w:rsid w:val="0027238B"/>
    <w:rsid w:val="00281184"/>
    <w:rsid w:val="002F223F"/>
    <w:rsid w:val="003073C1"/>
    <w:rsid w:val="00324718"/>
    <w:rsid w:val="00342A0F"/>
    <w:rsid w:val="00350F8D"/>
    <w:rsid w:val="003C0DE9"/>
    <w:rsid w:val="003C5B8B"/>
    <w:rsid w:val="004134C1"/>
    <w:rsid w:val="00440A49"/>
    <w:rsid w:val="004422A3"/>
    <w:rsid w:val="00450A98"/>
    <w:rsid w:val="004624A4"/>
    <w:rsid w:val="004650CC"/>
    <w:rsid w:val="004B6857"/>
    <w:rsid w:val="005316B3"/>
    <w:rsid w:val="005418CA"/>
    <w:rsid w:val="005B4762"/>
    <w:rsid w:val="005E42A2"/>
    <w:rsid w:val="00696061"/>
    <w:rsid w:val="006B6A5A"/>
    <w:rsid w:val="007109B8"/>
    <w:rsid w:val="007566B7"/>
    <w:rsid w:val="0078194C"/>
    <w:rsid w:val="007B10E3"/>
    <w:rsid w:val="007B3639"/>
    <w:rsid w:val="007D593B"/>
    <w:rsid w:val="007F3AB5"/>
    <w:rsid w:val="0081259C"/>
    <w:rsid w:val="008A5E0B"/>
    <w:rsid w:val="00940189"/>
    <w:rsid w:val="00961B62"/>
    <w:rsid w:val="00A33EAF"/>
    <w:rsid w:val="00A74641"/>
    <w:rsid w:val="00A90096"/>
    <w:rsid w:val="00AD320C"/>
    <w:rsid w:val="00B32E18"/>
    <w:rsid w:val="00B4664D"/>
    <w:rsid w:val="00B563AC"/>
    <w:rsid w:val="00B902DE"/>
    <w:rsid w:val="00C35081"/>
    <w:rsid w:val="00C97042"/>
    <w:rsid w:val="00CB2CB4"/>
    <w:rsid w:val="00CB6D14"/>
    <w:rsid w:val="00D02C48"/>
    <w:rsid w:val="00DB4878"/>
    <w:rsid w:val="00DE3FC6"/>
    <w:rsid w:val="00E27516"/>
    <w:rsid w:val="00E73DA9"/>
    <w:rsid w:val="00EB557F"/>
    <w:rsid w:val="00EE4F96"/>
    <w:rsid w:val="00EF6D40"/>
    <w:rsid w:val="00F04E7A"/>
    <w:rsid w:val="00FC543D"/>
    <w:rsid w:val="00FC75E4"/>
    <w:rsid w:val="00FF6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65922"/>
  <w15:chartTrackingRefBased/>
  <w15:docId w15:val="{DA92811E-AF80-4169-9A4F-30E69833E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42A2"/>
    <w:pPr>
      <w:ind w:left="720"/>
      <w:contextualSpacing/>
    </w:pPr>
  </w:style>
  <w:style w:type="paragraph" w:styleId="BodyText">
    <w:name w:val="Body Text"/>
    <w:basedOn w:val="Normal"/>
    <w:link w:val="BodyTextChar"/>
    <w:uiPriority w:val="1"/>
    <w:qFormat/>
    <w:rsid w:val="004650CC"/>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4650CC"/>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B36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3639"/>
    <w:rPr>
      <w:rFonts w:ascii="Segoe UI" w:hAnsi="Segoe UI" w:cs="Segoe UI"/>
      <w:sz w:val="18"/>
      <w:szCs w:val="18"/>
    </w:rPr>
  </w:style>
  <w:style w:type="paragraph" w:styleId="Header">
    <w:name w:val="header"/>
    <w:basedOn w:val="Normal"/>
    <w:link w:val="HeaderChar"/>
    <w:uiPriority w:val="99"/>
    <w:unhideWhenUsed/>
    <w:rsid w:val="000E7E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EB8"/>
  </w:style>
  <w:style w:type="paragraph" w:styleId="Footer">
    <w:name w:val="footer"/>
    <w:basedOn w:val="Normal"/>
    <w:link w:val="FooterChar"/>
    <w:uiPriority w:val="99"/>
    <w:unhideWhenUsed/>
    <w:rsid w:val="000E7E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E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238605">
      <w:bodyDiv w:val="1"/>
      <w:marLeft w:val="0"/>
      <w:marRight w:val="0"/>
      <w:marTop w:val="0"/>
      <w:marBottom w:val="0"/>
      <w:divBdr>
        <w:top w:val="none" w:sz="0" w:space="0" w:color="auto"/>
        <w:left w:val="none" w:sz="0" w:space="0" w:color="auto"/>
        <w:bottom w:val="none" w:sz="0" w:space="0" w:color="auto"/>
        <w:right w:val="none" w:sz="0" w:space="0" w:color="auto"/>
      </w:divBdr>
    </w:div>
    <w:div w:id="160985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57D2CB-A6BE-420C-91C0-E44B15F96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1039</Words>
  <Characters>5926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O'Banion</dc:creator>
  <cp:keywords/>
  <dc:description/>
  <cp:lastModifiedBy>Terry O'Banion</cp:lastModifiedBy>
  <cp:revision>4</cp:revision>
  <cp:lastPrinted>2019-03-28T20:49:00Z</cp:lastPrinted>
  <dcterms:created xsi:type="dcterms:W3CDTF">2023-07-22T21:20:00Z</dcterms:created>
  <dcterms:modified xsi:type="dcterms:W3CDTF">2023-07-22T22:21:00Z</dcterms:modified>
</cp:coreProperties>
</file>